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7059" w14:textId="75072593"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 xml:space="preserve">Letter of </w:t>
      </w:r>
      <w:r w:rsidR="00F65E70">
        <w:rPr>
          <w:rFonts w:ascii="Arial" w:hAnsi="Arial" w:cs="Arial"/>
          <w:b/>
          <w:caps/>
          <w:sz w:val="28"/>
          <w:szCs w:val="28"/>
        </w:rPr>
        <w:t>APPEAL</w:t>
      </w:r>
      <w:r w:rsidR="0073264F">
        <w:rPr>
          <w:rFonts w:ascii="Arial" w:hAnsi="Arial" w:cs="Arial"/>
          <w:b/>
          <w:caps/>
          <w:sz w:val="28"/>
          <w:szCs w:val="28"/>
        </w:rPr>
        <w:t xml:space="preserve"> template</w:t>
      </w:r>
    </w:p>
    <w:p w14:paraId="018DBC49" w14:textId="77777777"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FOR PATIENTS WITH CHRONIC RHINOSINUSITIS WITHOUT NASAL POLYPS</w:t>
      </w:r>
    </w:p>
    <w:p w14:paraId="357CE79B" w14:textId="77777777"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XHANCE</w:t>
      </w:r>
      <w:r w:rsidRPr="005226F3">
        <w:rPr>
          <w:rFonts w:ascii="Arial" w:hAnsi="Arial" w:cs="Arial"/>
          <w:b/>
          <w:caps/>
          <w:sz w:val="28"/>
          <w:szCs w:val="28"/>
          <w:vertAlign w:val="superscript"/>
        </w:rPr>
        <w:t>®</w:t>
      </w:r>
      <w:r w:rsidRPr="005226F3">
        <w:rPr>
          <w:rFonts w:ascii="Arial" w:hAnsi="Arial" w:cs="Arial"/>
          <w:b/>
          <w:caps/>
          <w:sz w:val="28"/>
          <w:szCs w:val="28"/>
        </w:rPr>
        <w:t xml:space="preserve"> (fluticasone propionate) nasal spray (93 mcg)</w:t>
      </w:r>
    </w:p>
    <w:p w14:paraId="4FF383DE" w14:textId="3E435041" w:rsidR="00787936" w:rsidRPr="0080317C" w:rsidRDefault="00E46843" w:rsidP="0017783C">
      <w:pPr>
        <w:spacing w:after="0" w:line="240" w:lineRule="auto"/>
      </w:pPr>
      <w:r w:rsidRPr="0080317C">
        <w:rPr>
          <w:noProof/>
        </w:rPr>
        <mc:AlternateContent>
          <mc:Choice Requires="wps">
            <w:drawing>
              <wp:anchor distT="0" distB="0" distL="114300" distR="114300" simplePos="0" relativeHeight="251660288" behindDoc="0" locked="0" layoutInCell="1" allowOverlap="1" wp14:anchorId="2215BEC5" wp14:editId="26AC6C24">
                <wp:simplePos x="0" y="0"/>
                <wp:positionH relativeFrom="column">
                  <wp:posOffset>-9525</wp:posOffset>
                </wp:positionH>
                <wp:positionV relativeFrom="paragraph">
                  <wp:posOffset>148590</wp:posOffset>
                </wp:positionV>
                <wp:extent cx="6867525" cy="0"/>
                <wp:effectExtent l="0" t="0" r="0" b="0"/>
                <wp:wrapNone/>
                <wp:docPr id="1010223320"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186E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1.7pt" to="54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" strokecolor="black [3213]" strokeweight="1.5pt">
                <v:stroke joinstyle="miter"/>
              </v:line>
            </w:pict>
          </mc:Fallback>
        </mc:AlternateContent>
      </w:r>
    </w:p>
    <w:p w14:paraId="7BAFF9FA" w14:textId="3EF4E4A1" w:rsidR="00F91C57" w:rsidRPr="0080317C" w:rsidRDefault="00F91C57" w:rsidP="003D7665">
      <w:pPr>
        <w:spacing w:after="0" w:line="240" w:lineRule="auto"/>
        <w:jc w:val="both"/>
        <w:rPr>
          <w:rFonts w:ascii="Arial" w:hAnsi="Arial" w:cs="Arial"/>
          <w:lang w:val="en" w:eastAsia="ja-JP"/>
        </w:rPr>
      </w:pPr>
      <w:r w:rsidRPr="0080317C">
        <w:rPr>
          <w:rFonts w:ascii="Arial" w:eastAsia="SimSun" w:hAnsi="Arial" w:cs="Arial"/>
          <w:bCs/>
          <w:iCs/>
          <w:color w:val="000000"/>
          <w:kern w:val="28"/>
        </w:rPr>
        <w:t>T</w:t>
      </w:r>
      <w:r w:rsidRPr="0080317C">
        <w:rPr>
          <w:rFonts w:ascii="Arial" w:hAnsi="Arial" w:cs="Arial"/>
          <w:iCs/>
          <w:color w:val="000000" w:themeColor="text1"/>
        </w:rPr>
        <w:t xml:space="preserve">he template below is intended to provide a starting point for writing </w:t>
      </w:r>
      <w:r w:rsidR="00761B36">
        <w:rPr>
          <w:rFonts w:ascii="Arial" w:hAnsi="Arial" w:cs="Arial"/>
          <w:iCs/>
          <w:color w:val="000000" w:themeColor="text1"/>
        </w:rPr>
        <w:t xml:space="preserve">a letter of </w:t>
      </w:r>
      <w:r w:rsidR="00F65E70">
        <w:rPr>
          <w:rFonts w:ascii="Arial" w:hAnsi="Arial" w:cs="Arial"/>
          <w:iCs/>
          <w:color w:val="000000" w:themeColor="text1"/>
        </w:rPr>
        <w:t xml:space="preserve">appeal </w:t>
      </w:r>
      <w:r w:rsidRPr="0080317C">
        <w:rPr>
          <w:rFonts w:ascii="Arial" w:hAnsi="Arial" w:cs="Arial"/>
          <w:iCs/>
          <w:color w:val="000000" w:themeColor="text1"/>
        </w:rPr>
        <w:t>for XHANCE</w:t>
      </w:r>
      <w:r w:rsidRPr="0080317C">
        <w:rPr>
          <w:rFonts w:ascii="Arial" w:hAnsi="Arial" w:cs="Arial"/>
          <w:iCs/>
          <w:color w:val="000000" w:themeColor="text1"/>
          <w:vertAlign w:val="superscript"/>
        </w:rPr>
        <w:t>®</w:t>
      </w:r>
      <w:r w:rsidRPr="0080317C">
        <w:rPr>
          <w:rFonts w:ascii="Arial" w:hAnsi="Arial" w:cs="Arial"/>
          <w:iCs/>
          <w:color w:val="000000" w:themeColor="text1"/>
        </w:rPr>
        <w:t xml:space="preserve"> (fluticasone propionate) nasal spray (93 mcg) for patients with chronic rhinosinusitis without nasal polyps.  </w:t>
      </w:r>
      <w:bookmarkStart w:id="0" w:name="_Hlk63155008"/>
      <w:r w:rsidRPr="0080317C">
        <w:rPr>
          <w:rFonts w:ascii="Arial" w:eastAsia="SimSun" w:hAnsi="Arial" w:cs="Arial"/>
          <w:bCs/>
          <w:iCs/>
          <w:color w:val="000000"/>
          <w:kern w:val="28"/>
        </w:rPr>
        <w:t>You are responsible for ensuring the accuracy and adequacy of the information provided.</w:t>
      </w:r>
      <w:bookmarkEnd w:id="0"/>
      <w:r w:rsidRPr="0080317C">
        <w:rPr>
          <w:rFonts w:ascii="Arial" w:eastAsia="SimSun" w:hAnsi="Arial" w:cs="Arial"/>
          <w:bCs/>
          <w:iCs/>
          <w:color w:val="000000"/>
          <w:kern w:val="28"/>
        </w:rPr>
        <w:t xml:space="preserve"> </w:t>
      </w:r>
      <w:r w:rsidR="00D50565">
        <w:rPr>
          <w:rFonts w:ascii="Arial" w:eastAsia="SimSun" w:hAnsi="Arial" w:cs="Arial"/>
          <w:bCs/>
          <w:iCs/>
          <w:color w:val="000000"/>
          <w:kern w:val="28"/>
        </w:rPr>
        <w:t xml:space="preserve"> </w:t>
      </w:r>
      <w:r w:rsidRPr="0080317C">
        <w:rPr>
          <w:rFonts w:ascii="Arial" w:hAnsi="Arial" w:cs="Arial"/>
        </w:rPr>
        <w:t xml:space="preserve">This sample letter provides insight into what plans may consider relevant information regarding your patient’s treatment. </w:t>
      </w:r>
      <w:r w:rsidR="003D7665">
        <w:rPr>
          <w:rFonts w:ascii="Arial" w:hAnsi="Arial" w:cs="Arial"/>
        </w:rPr>
        <w:t xml:space="preserve"> </w:t>
      </w:r>
      <w:r w:rsidRPr="0080317C">
        <w:rPr>
          <w:rFonts w:ascii="Arial" w:hAnsi="Arial" w:cs="Arial"/>
        </w:rPr>
        <w:t xml:space="preserve">Please note that submitting the information below to the health plan does not guarantee they will provide coverage for the prescribed medication, and some plans may require different or additional information. </w:t>
      </w:r>
      <w:r w:rsidR="003D7665">
        <w:rPr>
          <w:rFonts w:ascii="Arial" w:hAnsi="Arial" w:cs="Arial"/>
        </w:rPr>
        <w:t xml:space="preserve"> </w:t>
      </w:r>
      <w:r w:rsidRPr="0080317C">
        <w:rPr>
          <w:rFonts w:ascii="Arial" w:hAnsi="Arial" w:cs="Arial"/>
        </w:rPr>
        <w:t>This example is not meant as a substitute for a prescriber’s independent medical decision-making.</w:t>
      </w:r>
    </w:p>
    <w:p w14:paraId="56FD89DA" w14:textId="774A92BC" w:rsidR="00F91C57" w:rsidRPr="0080317C" w:rsidRDefault="00E46843" w:rsidP="0017783C">
      <w:pPr>
        <w:spacing w:after="0" w:line="240" w:lineRule="auto"/>
      </w:pPr>
      <w:r w:rsidRPr="0080317C">
        <w:rPr>
          <w:noProof/>
        </w:rPr>
        <mc:AlternateContent>
          <mc:Choice Requires="wps">
            <w:drawing>
              <wp:anchor distT="0" distB="0" distL="114300" distR="114300" simplePos="0" relativeHeight="251662336" behindDoc="0" locked="0" layoutInCell="1" allowOverlap="1" wp14:anchorId="67C74F0F" wp14:editId="54B656CA">
                <wp:simplePos x="0" y="0"/>
                <wp:positionH relativeFrom="column">
                  <wp:posOffset>-9525</wp:posOffset>
                </wp:positionH>
                <wp:positionV relativeFrom="paragraph">
                  <wp:posOffset>5715</wp:posOffset>
                </wp:positionV>
                <wp:extent cx="6867525" cy="0"/>
                <wp:effectExtent l="0" t="0" r="0" b="0"/>
                <wp:wrapNone/>
                <wp:docPr id="416561039"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4170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" strokecolor="black [3213]" strokeweight="1.5pt">
                <v:stroke joinstyle="miter"/>
              </v:line>
            </w:pict>
          </mc:Fallback>
        </mc:AlternateContent>
      </w:r>
    </w:p>
    <w:p w14:paraId="738C6AA5" w14:textId="16EF29EE" w:rsidR="00E73394" w:rsidRPr="0080317C" w:rsidRDefault="00E73394" w:rsidP="00E73394">
      <w:pPr>
        <w:spacing w:after="0" w:line="240" w:lineRule="auto"/>
        <w:rPr>
          <w:rFonts w:ascii="Arial" w:eastAsia="SimSun" w:hAnsi="Arial" w:cs="Arial"/>
          <w:b/>
          <w:bCs/>
          <w:iCs/>
          <w:caps/>
          <w:color w:val="000000"/>
          <w:kern w:val="28"/>
        </w:rPr>
      </w:pPr>
      <w:r w:rsidRPr="0080317C">
        <w:rPr>
          <w:rFonts w:ascii="Arial" w:eastAsia="SimSun" w:hAnsi="Arial" w:cs="Arial"/>
          <w:b/>
          <w:bCs/>
          <w:iCs/>
          <w:caps/>
          <w:color w:val="000000"/>
          <w:kern w:val="28"/>
        </w:rPr>
        <w:t xml:space="preserve">Instructions for completing the LETTER OF </w:t>
      </w:r>
      <w:r w:rsidR="00761B36">
        <w:rPr>
          <w:rFonts w:ascii="Arial" w:eastAsia="SimSun" w:hAnsi="Arial" w:cs="Arial"/>
          <w:b/>
          <w:bCs/>
          <w:iCs/>
          <w:caps/>
          <w:color w:val="000000"/>
          <w:kern w:val="28"/>
        </w:rPr>
        <w:t>APPEAL</w:t>
      </w:r>
      <w:r w:rsidRPr="0080317C">
        <w:rPr>
          <w:rFonts w:ascii="Arial" w:eastAsia="SimSun" w:hAnsi="Arial" w:cs="Arial"/>
          <w:b/>
          <w:bCs/>
          <w:iCs/>
          <w:caps/>
          <w:color w:val="000000"/>
          <w:kern w:val="28"/>
        </w:rPr>
        <w:t>:</w:t>
      </w:r>
    </w:p>
    <w:p w14:paraId="6CE436F9" w14:textId="59DF89BF" w:rsidR="00E73394" w:rsidRPr="0080317C"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Open a new document (e.g., Microsoft Word) with your facility’s letterhead.  Select/highlight the template below, beginning with the “D</w:t>
      </w:r>
      <w:r w:rsidR="003D5BE3">
        <w:rPr>
          <w:rFonts w:ascii="Arial" w:eastAsia="SimSun" w:hAnsi="Arial" w:cs="Arial"/>
          <w:bCs/>
          <w:iCs/>
          <w:color w:val="000000"/>
          <w:kern w:val="28"/>
        </w:rPr>
        <w:t>ate of Request</w:t>
      </w:r>
      <w:r w:rsidRPr="0080317C">
        <w:rPr>
          <w:rFonts w:ascii="Arial" w:eastAsia="SimSun" w:hAnsi="Arial" w:cs="Arial"/>
          <w:bCs/>
          <w:iCs/>
          <w:color w:val="000000"/>
          <w:kern w:val="28"/>
        </w:rPr>
        <w:t xml:space="preserve">” on page </w:t>
      </w:r>
      <w:r w:rsidR="003D5BE3">
        <w:rPr>
          <w:rFonts w:ascii="Arial" w:eastAsia="SimSun" w:hAnsi="Arial" w:cs="Arial"/>
          <w:bCs/>
          <w:iCs/>
          <w:color w:val="000000"/>
          <w:kern w:val="28"/>
        </w:rPr>
        <w:t>e</w:t>
      </w:r>
      <w:r w:rsidRPr="0080317C">
        <w:rPr>
          <w:rFonts w:ascii="Arial" w:eastAsia="SimSun" w:hAnsi="Arial" w:cs="Arial"/>
          <w:bCs/>
          <w:iCs/>
          <w:color w:val="000000"/>
          <w:kern w:val="28"/>
        </w:rPr>
        <w:t xml:space="preserve"> and all the way through to the end of the document.  “Copy” the highlighted template to “paste” it into your letterhead.</w:t>
      </w:r>
    </w:p>
    <w:p w14:paraId="0A1DD231" w14:textId="77777777" w:rsidR="00E73394" w:rsidRPr="0080317C" w:rsidRDefault="00E73394" w:rsidP="00E73394">
      <w:pPr>
        <w:spacing w:before="120" w:after="120" w:line="240" w:lineRule="auto"/>
        <w:ind w:left="360"/>
        <w:rPr>
          <w:rFonts w:ascii="Arial" w:eastAsia="SimSun" w:hAnsi="Arial" w:cs="Arial"/>
          <w:bCs/>
          <w:iCs/>
          <w:color w:val="000000"/>
          <w:kern w:val="28"/>
        </w:rPr>
      </w:pPr>
      <w:r w:rsidRPr="0080317C">
        <w:rPr>
          <w:rFonts w:ascii="Arial" w:eastAsia="SimSun" w:hAnsi="Arial" w:cs="Arial"/>
          <w:b/>
          <w:iCs/>
          <w:color w:val="000000"/>
          <w:kern w:val="28"/>
          <w:u w:val="single"/>
        </w:rPr>
        <w:t>PLEASE DO NOT INCLUDE THIS INSTRUCTIONAL PAGE WITH YOUR SUBMISSION.</w:t>
      </w:r>
    </w:p>
    <w:p w14:paraId="35154C49" w14:textId="36743604" w:rsidR="00E73394" w:rsidRPr="0080317C"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 xml:space="preserve">Customize the Letter of </w:t>
      </w:r>
      <w:r w:rsidR="006F581C">
        <w:rPr>
          <w:rFonts w:ascii="Arial" w:eastAsia="SimSun" w:hAnsi="Arial" w:cs="Arial"/>
          <w:bCs/>
          <w:iCs/>
          <w:color w:val="000000"/>
          <w:kern w:val="28"/>
        </w:rPr>
        <w:t xml:space="preserve">Appeal </w:t>
      </w:r>
      <w:r w:rsidRPr="0080317C">
        <w:rPr>
          <w:rFonts w:ascii="Arial" w:eastAsia="SimSun" w:hAnsi="Arial" w:cs="Arial"/>
          <w:bCs/>
          <w:iCs/>
          <w:color w:val="000000"/>
          <w:kern w:val="28"/>
        </w:rPr>
        <w:t xml:space="preserve">for your patient.  Update all </w:t>
      </w:r>
      <w:r w:rsidRPr="0080317C">
        <w:rPr>
          <w:rFonts w:ascii="Arial" w:eastAsia="SimSun" w:hAnsi="Arial" w:cs="Arial"/>
          <w:bCs/>
          <w:iCs/>
          <w:color w:val="000000"/>
          <w:kern w:val="28"/>
          <w:highlight w:val="yellow"/>
        </w:rPr>
        <w:t>YELLOW HIGHLIGHTED FIELDS</w:t>
      </w:r>
      <w:r w:rsidRPr="0080317C">
        <w:rPr>
          <w:rFonts w:ascii="Arial" w:eastAsia="SimSun" w:hAnsi="Arial" w:cs="Arial"/>
          <w:bCs/>
          <w:iCs/>
          <w:color w:val="000000"/>
          <w:kern w:val="28"/>
        </w:rPr>
        <w:t xml:space="preserve"> with appropriate patient information, including medical diagnosis and history.  It is important to provide the most complete and specific information for your patient to assist with the review process.</w:t>
      </w:r>
    </w:p>
    <w:p w14:paraId="0D1C65FD" w14:textId="77777777" w:rsidR="00E73394"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 xml:space="preserve">The information below can be used for reference while completing the </w:t>
      </w:r>
      <w:r w:rsidRPr="0080317C">
        <w:rPr>
          <w:rFonts w:ascii="Arial" w:hAnsi="Arial" w:cs="Arial"/>
        </w:rPr>
        <w:t>XHANCE</w:t>
      </w:r>
      <w:r w:rsidRPr="0080317C">
        <w:rPr>
          <w:rFonts w:ascii="Arial" w:hAnsi="Arial" w:cs="Arial"/>
          <w:vertAlign w:val="superscript"/>
        </w:rPr>
        <w:t>®</w:t>
      </w:r>
      <w:r w:rsidRPr="0080317C">
        <w:rPr>
          <w:rFonts w:ascii="Arial" w:eastAsia="SimSun" w:hAnsi="Arial" w:cs="Arial"/>
          <w:bCs/>
          <w:iCs/>
          <w:color w:val="000000"/>
          <w:kern w:val="28"/>
        </w:rPr>
        <w:t>-specific information within the letter.  You may choose to include several or all these references as enclosures with your submission package.</w:t>
      </w:r>
    </w:p>
    <w:p w14:paraId="2EF96496" w14:textId="77777777" w:rsidR="0080317C" w:rsidRDefault="0080317C" w:rsidP="0080317C">
      <w:pPr>
        <w:spacing w:after="0" w:line="240" w:lineRule="auto"/>
        <w:rPr>
          <w:rFonts w:ascii="Arial" w:eastAsia="SimSun" w:hAnsi="Arial" w:cs="Arial"/>
          <w:bCs/>
          <w:iCs/>
          <w:color w:val="000000"/>
          <w:kern w:val="28"/>
        </w:rPr>
      </w:pPr>
    </w:p>
    <w:p w14:paraId="7CBC83DB" w14:textId="3276D893" w:rsidR="0080317C" w:rsidRPr="006C5A82" w:rsidRDefault="0080317C" w:rsidP="0080317C">
      <w:pPr>
        <w:spacing w:after="0" w:line="240" w:lineRule="auto"/>
        <w:rPr>
          <w:rFonts w:ascii="Arial" w:eastAsia="SimSun" w:hAnsi="Arial" w:cs="Arial"/>
          <w:bCs/>
          <w:iCs/>
          <w:color w:val="000000"/>
          <w:kern w:val="28"/>
          <w:sz w:val="16"/>
          <w:szCs w:val="16"/>
        </w:rPr>
      </w:pPr>
      <w:r w:rsidRPr="006C5A82">
        <w:rPr>
          <w:rFonts w:ascii="Arial" w:eastAsia="SimSun" w:hAnsi="Arial" w:cs="Arial"/>
          <w:bCs/>
          <w:iCs/>
          <w:color w:val="000000"/>
          <w:kern w:val="28"/>
          <w:sz w:val="16"/>
          <w:szCs w:val="16"/>
        </w:rPr>
        <w:t>Trademarks are property of their respective owners.</w:t>
      </w:r>
    </w:p>
    <w:p w14:paraId="23E74E35" w14:textId="77777777" w:rsidR="00F91C57" w:rsidRPr="0080317C" w:rsidRDefault="00F91C57" w:rsidP="0017783C">
      <w:pPr>
        <w:spacing w:after="0" w:line="240" w:lineRule="auto"/>
      </w:pPr>
    </w:p>
    <w:tbl>
      <w:tblPr>
        <w:tblStyle w:val="TableGrid"/>
        <w:tblW w:w="10656" w:type="dxa"/>
        <w:tblCellMar>
          <w:left w:w="72" w:type="dxa"/>
          <w:right w:w="72" w:type="dxa"/>
        </w:tblCellMar>
        <w:tblLook w:val="0400" w:firstRow="0" w:lastRow="0" w:firstColumn="0" w:lastColumn="0" w:noHBand="0" w:noVBand="1"/>
      </w:tblPr>
      <w:tblGrid>
        <w:gridCol w:w="853"/>
        <w:gridCol w:w="9803"/>
      </w:tblGrid>
      <w:tr w:rsidR="00F07874" w:rsidRPr="0080317C" w14:paraId="5A5705E0" w14:textId="77777777" w:rsidTr="00B72427">
        <w:tc>
          <w:tcPr>
            <w:tcW w:w="756" w:type="dxa"/>
            <w:shd w:val="clear" w:color="auto" w:fill="D9D9D9" w:themeFill="background1" w:themeFillShade="D9"/>
            <w:noWrap/>
            <w:vAlign w:val="center"/>
          </w:tcPr>
          <w:p w14:paraId="719A0CDE" w14:textId="77777777" w:rsidR="00F07874" w:rsidRPr="0080317C" w:rsidRDefault="00F07874" w:rsidP="00CC11BB">
            <w:pPr>
              <w:spacing w:after="0" w:line="240" w:lineRule="auto"/>
              <w:jc w:val="center"/>
              <w:rPr>
                <w:rFonts w:ascii="Arial" w:hAnsi="Arial" w:cs="Arial"/>
                <w:b/>
                <w:bCs/>
              </w:rPr>
            </w:pPr>
            <w:r w:rsidRPr="0080317C">
              <w:rPr>
                <w:rFonts w:ascii="Arial" w:hAnsi="Arial" w:cs="Arial"/>
                <w:b/>
                <w:bCs/>
              </w:rPr>
              <w:t>QUICK</w:t>
            </w:r>
          </w:p>
          <w:p w14:paraId="3DEC93F7" w14:textId="77777777" w:rsidR="00F07874" w:rsidRPr="0080317C" w:rsidRDefault="00F07874" w:rsidP="00CC11BB">
            <w:pPr>
              <w:spacing w:after="0" w:line="240" w:lineRule="auto"/>
              <w:jc w:val="center"/>
              <w:rPr>
                <w:rFonts w:ascii="Arial" w:hAnsi="Arial" w:cs="Arial"/>
                <w:b/>
                <w:bCs/>
              </w:rPr>
            </w:pPr>
            <w:r w:rsidRPr="0080317C">
              <w:rPr>
                <w:rFonts w:ascii="Arial" w:hAnsi="Arial" w:cs="Arial"/>
                <w:b/>
                <w:bCs/>
              </w:rPr>
              <w:t>TIPS</w:t>
            </w:r>
          </w:p>
        </w:tc>
        <w:tc>
          <w:tcPr>
            <w:tcW w:w="9900" w:type="dxa"/>
          </w:tcPr>
          <w:p w14:paraId="54B984B7" w14:textId="77777777" w:rsidR="00F07874" w:rsidRPr="0080317C" w:rsidRDefault="00F07874" w:rsidP="00F07874">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Include specific ICD-10 diagnosis codes where appropriate.</w:t>
            </w:r>
          </w:p>
          <w:p w14:paraId="6C2536DF" w14:textId="77777777" w:rsidR="00F07874" w:rsidRPr="0080317C" w:rsidRDefault="00F07874" w:rsidP="00F07874">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Clearly state the rationale for the recommended therapy and why it is appropriate for your patient.</w:t>
            </w:r>
          </w:p>
          <w:p w14:paraId="07A4DA4A" w14:textId="4E886DBC" w:rsidR="00F07874" w:rsidRPr="0080317C" w:rsidRDefault="00F07874" w:rsidP="00A449C2">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Do not forget to delete any instructional or unnecessary patient-related information before submitting.</w:t>
            </w:r>
          </w:p>
        </w:tc>
      </w:tr>
    </w:tbl>
    <w:p w14:paraId="78848034" w14:textId="77777777" w:rsidR="00E73394" w:rsidRPr="0080317C" w:rsidRDefault="00E73394" w:rsidP="0017783C">
      <w:pPr>
        <w:spacing w:after="0" w:line="240" w:lineRule="auto"/>
      </w:pPr>
    </w:p>
    <w:p w14:paraId="691AB013" w14:textId="77777777" w:rsidR="00BC4D24" w:rsidRPr="0080317C" w:rsidRDefault="00BC4D24" w:rsidP="00BC4D24">
      <w:pPr>
        <w:spacing w:after="0" w:line="240" w:lineRule="auto"/>
        <w:ind w:right="57"/>
        <w:rPr>
          <w:rFonts w:ascii="Arial" w:eastAsia="Calibri" w:hAnsi="Arial" w:cs="Arial"/>
          <w:b/>
          <w:bCs/>
          <w:u w:val="thick" w:color="000000"/>
        </w:rPr>
      </w:pPr>
      <w:r w:rsidRPr="0080317C">
        <w:rPr>
          <w:rFonts w:ascii="Arial" w:eastAsia="Calibri" w:hAnsi="Arial" w:cs="Arial"/>
          <w:b/>
          <w:bCs/>
          <w:u w:val="thick" w:color="000000"/>
        </w:rPr>
        <w:t>INDICATIONS</w:t>
      </w:r>
    </w:p>
    <w:p w14:paraId="3FE1BBD8" w14:textId="77777777" w:rsidR="00BC4D24" w:rsidRPr="0080317C" w:rsidRDefault="00BC4D24" w:rsidP="00BC4D24">
      <w:pPr>
        <w:spacing w:after="0" w:line="240" w:lineRule="auto"/>
        <w:ind w:right="415"/>
        <w:rPr>
          <w:rFonts w:ascii="Arial" w:eastAsia="Calibri" w:hAnsi="Arial" w:cs="Arial"/>
        </w:rPr>
      </w:pPr>
      <w:r w:rsidRPr="0080317C">
        <w:rPr>
          <w:rFonts w:ascii="Arial" w:eastAsia="Calibri" w:hAnsi="Arial" w:cs="Arial"/>
        </w:rPr>
        <w:t>XH</w:t>
      </w:r>
      <w:r w:rsidRPr="0080317C">
        <w:rPr>
          <w:rFonts w:ascii="Arial" w:eastAsia="Calibri" w:hAnsi="Arial" w:cs="Arial"/>
          <w:spacing w:val="-1"/>
        </w:rPr>
        <w:t>AN</w:t>
      </w:r>
      <w:r w:rsidRPr="0080317C">
        <w:rPr>
          <w:rFonts w:ascii="Arial" w:eastAsia="Calibri" w:hAnsi="Arial" w:cs="Arial"/>
        </w:rPr>
        <w:t>CE</w:t>
      </w:r>
      <w:r w:rsidRPr="0080317C">
        <w:rPr>
          <w:rFonts w:ascii="Arial" w:eastAsia="Calibri" w:hAnsi="Arial" w:cs="Arial"/>
          <w:spacing w:val="1"/>
        </w:rPr>
        <w:t xml:space="preserve"> </w:t>
      </w:r>
      <w:r w:rsidRPr="0080317C">
        <w:rPr>
          <w:rFonts w:ascii="Arial" w:eastAsia="Calibri" w:hAnsi="Arial" w:cs="Arial"/>
        </w:rPr>
        <w:t>is a</w:t>
      </w:r>
      <w:r w:rsidRPr="0080317C">
        <w:rPr>
          <w:rFonts w:ascii="Arial" w:eastAsia="Calibri" w:hAnsi="Arial" w:cs="Arial"/>
          <w:spacing w:val="-2"/>
        </w:rPr>
        <w:t xml:space="preserve"> </w:t>
      </w:r>
      <w:r w:rsidRPr="0080317C">
        <w:rPr>
          <w:rFonts w:ascii="Arial" w:eastAsia="Calibri" w:hAnsi="Arial" w:cs="Arial"/>
        </w:rPr>
        <w:t>c</w:t>
      </w:r>
      <w:r w:rsidRPr="0080317C">
        <w:rPr>
          <w:rFonts w:ascii="Arial" w:eastAsia="Calibri" w:hAnsi="Arial" w:cs="Arial"/>
          <w:spacing w:val="1"/>
        </w:rPr>
        <w:t>o</w:t>
      </w:r>
      <w:r w:rsidRPr="0080317C">
        <w:rPr>
          <w:rFonts w:ascii="Arial" w:eastAsia="Calibri" w:hAnsi="Arial" w:cs="Arial"/>
          <w:spacing w:val="-3"/>
        </w:rPr>
        <w:t>r</w:t>
      </w:r>
      <w:r w:rsidRPr="0080317C">
        <w:rPr>
          <w:rFonts w:ascii="Arial" w:eastAsia="Calibri" w:hAnsi="Arial" w:cs="Arial"/>
        </w:rPr>
        <w:t>ti</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st</w:t>
      </w:r>
      <w:r w:rsidRPr="0080317C">
        <w:rPr>
          <w:rFonts w:ascii="Arial" w:eastAsia="Calibri" w:hAnsi="Arial" w:cs="Arial"/>
          <w:spacing w:val="1"/>
        </w:rPr>
        <w:t>e</w:t>
      </w:r>
      <w:r w:rsidRPr="0080317C">
        <w:rPr>
          <w:rFonts w:ascii="Arial" w:eastAsia="Calibri" w:hAnsi="Arial" w:cs="Arial"/>
          <w:spacing w:val="-3"/>
        </w:rPr>
        <w:t>r</w:t>
      </w:r>
      <w:r w:rsidRPr="0080317C">
        <w:rPr>
          <w:rFonts w:ascii="Arial" w:eastAsia="Calibri" w:hAnsi="Arial" w:cs="Arial"/>
          <w:spacing w:val="1"/>
        </w:rPr>
        <w:t>o</w:t>
      </w:r>
      <w:r w:rsidRPr="0080317C">
        <w:rPr>
          <w:rFonts w:ascii="Arial" w:eastAsia="Calibri" w:hAnsi="Arial" w:cs="Arial"/>
        </w:rPr>
        <w:t>id</w:t>
      </w:r>
      <w:r w:rsidRPr="0080317C">
        <w:rPr>
          <w:rFonts w:ascii="Arial" w:eastAsia="Calibri" w:hAnsi="Arial" w:cs="Arial"/>
          <w:spacing w:val="-3"/>
        </w:rPr>
        <w:t xml:space="preserve"> </w:t>
      </w:r>
      <w:r w:rsidRPr="0080317C">
        <w:rPr>
          <w:rFonts w:ascii="Arial" w:eastAsia="Calibri" w:hAnsi="Arial" w:cs="Arial"/>
        </w:rPr>
        <w:t>i</w:t>
      </w:r>
      <w:r w:rsidRPr="0080317C">
        <w:rPr>
          <w:rFonts w:ascii="Arial" w:eastAsia="Calibri" w:hAnsi="Arial" w:cs="Arial"/>
          <w:spacing w:val="-1"/>
        </w:rPr>
        <w:t>nd</w:t>
      </w:r>
      <w:r w:rsidRPr="0080317C">
        <w:rPr>
          <w:rFonts w:ascii="Arial" w:eastAsia="Calibri" w:hAnsi="Arial" w:cs="Arial"/>
        </w:rPr>
        <w:t>icated f</w:t>
      </w:r>
      <w:r w:rsidRPr="0080317C">
        <w:rPr>
          <w:rFonts w:ascii="Arial" w:eastAsia="Calibri" w:hAnsi="Arial" w:cs="Arial"/>
          <w:spacing w:val="1"/>
        </w:rPr>
        <w:t>o</w:t>
      </w:r>
      <w:r w:rsidRPr="0080317C">
        <w:rPr>
          <w:rFonts w:ascii="Arial" w:eastAsia="Calibri" w:hAnsi="Arial" w:cs="Arial"/>
        </w:rPr>
        <w:t>r the</w:t>
      </w:r>
      <w:r w:rsidRPr="0080317C">
        <w:rPr>
          <w:rFonts w:ascii="Arial" w:eastAsia="Calibri" w:hAnsi="Arial" w:cs="Arial"/>
          <w:spacing w:val="-2"/>
        </w:rPr>
        <w:t xml:space="preserve"> </w:t>
      </w:r>
      <w:r w:rsidRPr="0080317C">
        <w:rPr>
          <w:rFonts w:ascii="Arial" w:eastAsia="Calibri" w:hAnsi="Arial" w:cs="Arial"/>
        </w:rPr>
        <w:t>tre</w:t>
      </w:r>
      <w:r w:rsidRPr="0080317C">
        <w:rPr>
          <w:rFonts w:ascii="Arial" w:eastAsia="Calibri" w:hAnsi="Arial" w:cs="Arial"/>
          <w:spacing w:val="-2"/>
        </w:rPr>
        <w:t>a</w:t>
      </w:r>
      <w:r w:rsidRPr="0080317C">
        <w:rPr>
          <w:rFonts w:ascii="Arial" w:eastAsia="Calibri" w:hAnsi="Arial" w:cs="Arial"/>
        </w:rPr>
        <w:t>t</w:t>
      </w:r>
      <w:r w:rsidRPr="0080317C">
        <w:rPr>
          <w:rFonts w:ascii="Arial" w:eastAsia="Calibri" w:hAnsi="Arial" w:cs="Arial"/>
          <w:spacing w:val="-1"/>
        </w:rPr>
        <w:t>m</w:t>
      </w:r>
      <w:r w:rsidRPr="0080317C">
        <w:rPr>
          <w:rFonts w:ascii="Arial" w:eastAsia="Calibri" w:hAnsi="Arial" w:cs="Arial"/>
        </w:rPr>
        <w:t>ent</w:t>
      </w:r>
      <w:r w:rsidRPr="0080317C">
        <w:rPr>
          <w:rFonts w:ascii="Arial" w:eastAsia="Calibri" w:hAnsi="Arial" w:cs="Arial"/>
          <w:spacing w:val="-2"/>
        </w:rPr>
        <w:t xml:space="preserve"> </w:t>
      </w:r>
      <w:r w:rsidRPr="0080317C">
        <w:rPr>
          <w:rFonts w:ascii="Arial" w:eastAsia="Calibri" w:hAnsi="Arial" w:cs="Arial"/>
          <w:spacing w:val="1"/>
        </w:rPr>
        <w:t>o</w:t>
      </w:r>
      <w:r w:rsidRPr="0080317C">
        <w:rPr>
          <w:rFonts w:ascii="Arial" w:eastAsia="Calibri" w:hAnsi="Arial" w:cs="Arial"/>
        </w:rPr>
        <w:t>f chronic rhinosinusitis with or without nasal polyps in adults.</w:t>
      </w:r>
    </w:p>
    <w:p w14:paraId="51F0195F" w14:textId="77777777" w:rsidR="00BC4D24" w:rsidRPr="0080317C" w:rsidRDefault="00BC4D24" w:rsidP="00BC4D24">
      <w:pPr>
        <w:spacing w:after="0" w:line="240" w:lineRule="auto"/>
        <w:ind w:right="57"/>
        <w:rPr>
          <w:rFonts w:ascii="Arial" w:eastAsia="Calibri" w:hAnsi="Arial" w:cs="Arial"/>
          <w:b/>
          <w:bCs/>
          <w:u w:val="thick" w:color="000000"/>
        </w:rPr>
      </w:pPr>
    </w:p>
    <w:p w14:paraId="030A2B6E" w14:textId="77777777" w:rsidR="00BC4D24" w:rsidRPr="0080317C" w:rsidRDefault="00BC4D24" w:rsidP="00BC4D24">
      <w:pPr>
        <w:spacing w:after="0" w:line="240" w:lineRule="auto"/>
        <w:ind w:right="57"/>
        <w:rPr>
          <w:rFonts w:ascii="Arial" w:eastAsia="Calibri" w:hAnsi="Arial" w:cs="Arial"/>
          <w:b/>
          <w:bCs/>
          <w:u w:val="thick" w:color="000000"/>
        </w:rPr>
      </w:pPr>
      <w:r w:rsidRPr="0080317C">
        <w:rPr>
          <w:rFonts w:ascii="Arial" w:eastAsia="Calibri" w:hAnsi="Arial" w:cs="Arial"/>
          <w:b/>
          <w:bCs/>
          <w:u w:val="thick" w:color="000000"/>
        </w:rPr>
        <w:t>I</w:t>
      </w:r>
      <w:r w:rsidRPr="0080317C">
        <w:rPr>
          <w:rFonts w:ascii="Arial" w:eastAsia="Calibri" w:hAnsi="Arial" w:cs="Arial"/>
          <w:b/>
          <w:bCs/>
          <w:spacing w:val="-1"/>
          <w:u w:val="thick" w:color="000000"/>
        </w:rPr>
        <w:t>M</w:t>
      </w:r>
      <w:r w:rsidRPr="0080317C">
        <w:rPr>
          <w:rFonts w:ascii="Arial" w:eastAsia="Calibri" w:hAnsi="Arial" w:cs="Arial"/>
          <w:b/>
          <w:bCs/>
          <w:u w:val="thick" w:color="000000"/>
        </w:rPr>
        <w:t>PORTANT</w:t>
      </w:r>
      <w:r w:rsidRPr="0080317C">
        <w:rPr>
          <w:rFonts w:ascii="Arial" w:eastAsia="Calibri" w:hAnsi="Arial" w:cs="Arial"/>
          <w:b/>
          <w:bCs/>
          <w:spacing w:val="-1"/>
          <w:u w:val="thick" w:color="000000"/>
        </w:rPr>
        <w:t xml:space="preserve"> </w:t>
      </w:r>
      <w:r w:rsidRPr="0080317C">
        <w:rPr>
          <w:rFonts w:ascii="Arial" w:eastAsia="Calibri" w:hAnsi="Arial" w:cs="Arial"/>
          <w:b/>
          <w:bCs/>
          <w:u w:val="thick" w:color="000000"/>
        </w:rPr>
        <w:t>SAF</w:t>
      </w:r>
      <w:r w:rsidRPr="0080317C">
        <w:rPr>
          <w:rFonts w:ascii="Arial" w:eastAsia="Calibri" w:hAnsi="Arial" w:cs="Arial"/>
          <w:b/>
          <w:bCs/>
          <w:spacing w:val="-3"/>
          <w:u w:val="thick" w:color="000000"/>
        </w:rPr>
        <w:t>E</w:t>
      </w:r>
      <w:r w:rsidRPr="0080317C">
        <w:rPr>
          <w:rFonts w:ascii="Arial" w:eastAsia="Calibri" w:hAnsi="Arial" w:cs="Arial"/>
          <w:b/>
          <w:bCs/>
          <w:u w:val="thick" w:color="000000"/>
        </w:rPr>
        <w:t>TY</w:t>
      </w:r>
      <w:r w:rsidRPr="0080317C">
        <w:rPr>
          <w:rFonts w:ascii="Arial" w:eastAsia="Calibri" w:hAnsi="Arial" w:cs="Arial"/>
          <w:b/>
          <w:bCs/>
          <w:spacing w:val="-3"/>
          <w:u w:val="thick" w:color="000000"/>
        </w:rPr>
        <w:t xml:space="preserve"> </w:t>
      </w:r>
      <w:r w:rsidRPr="0080317C">
        <w:rPr>
          <w:rFonts w:ascii="Arial" w:eastAsia="Calibri" w:hAnsi="Arial" w:cs="Arial"/>
          <w:b/>
          <w:bCs/>
          <w:u w:val="thick" w:color="000000"/>
        </w:rPr>
        <w:t>INFORMATI</w:t>
      </w:r>
      <w:r w:rsidRPr="0080317C">
        <w:rPr>
          <w:rFonts w:ascii="Arial" w:eastAsia="Calibri" w:hAnsi="Arial" w:cs="Arial"/>
          <w:b/>
          <w:bCs/>
          <w:spacing w:val="-3"/>
          <w:u w:val="thick" w:color="000000"/>
        </w:rPr>
        <w:t>O</w:t>
      </w:r>
      <w:r w:rsidRPr="0080317C">
        <w:rPr>
          <w:rFonts w:ascii="Arial" w:eastAsia="Calibri" w:hAnsi="Arial" w:cs="Arial"/>
          <w:b/>
          <w:bCs/>
          <w:u w:val="thick" w:color="000000"/>
        </w:rPr>
        <w:t>N</w:t>
      </w:r>
    </w:p>
    <w:p w14:paraId="3830CD3D" w14:textId="77777777" w:rsidR="00BC4D24" w:rsidRPr="0080317C" w:rsidRDefault="00BC4D24" w:rsidP="00BC4D24">
      <w:pPr>
        <w:spacing w:after="0" w:line="240" w:lineRule="auto"/>
        <w:rPr>
          <w:rFonts w:ascii="Arial" w:hAnsi="Arial" w:cs="Arial"/>
        </w:rPr>
      </w:pPr>
    </w:p>
    <w:p w14:paraId="433E726E"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b/>
          <w:bCs/>
          <w:spacing w:val="1"/>
        </w:rPr>
        <w:t>C</w:t>
      </w:r>
      <w:r w:rsidRPr="0080317C">
        <w:rPr>
          <w:rFonts w:ascii="Arial" w:eastAsia="Calibri" w:hAnsi="Arial" w:cs="Arial"/>
          <w:b/>
          <w:bCs/>
        </w:rPr>
        <w:t>O</w:t>
      </w:r>
      <w:r w:rsidRPr="0080317C">
        <w:rPr>
          <w:rFonts w:ascii="Arial" w:eastAsia="Calibri" w:hAnsi="Arial" w:cs="Arial"/>
          <w:b/>
          <w:bCs/>
          <w:spacing w:val="-2"/>
        </w:rPr>
        <w:t>N</w:t>
      </w:r>
      <w:r w:rsidRPr="0080317C">
        <w:rPr>
          <w:rFonts w:ascii="Arial" w:eastAsia="Calibri" w:hAnsi="Arial" w:cs="Arial"/>
          <w:b/>
          <w:bCs/>
          <w:spacing w:val="1"/>
        </w:rPr>
        <w:t>T</w:t>
      </w:r>
      <w:r w:rsidRPr="0080317C">
        <w:rPr>
          <w:rFonts w:ascii="Arial" w:eastAsia="Calibri" w:hAnsi="Arial" w:cs="Arial"/>
          <w:b/>
          <w:bCs/>
          <w:spacing w:val="-2"/>
        </w:rPr>
        <w:t>R</w:t>
      </w:r>
      <w:r w:rsidRPr="0080317C">
        <w:rPr>
          <w:rFonts w:ascii="Arial" w:eastAsia="Calibri" w:hAnsi="Arial" w:cs="Arial"/>
          <w:b/>
          <w:bCs/>
        </w:rPr>
        <w:t>A</w:t>
      </w:r>
      <w:r w:rsidRPr="0080317C">
        <w:rPr>
          <w:rFonts w:ascii="Arial" w:eastAsia="Calibri" w:hAnsi="Arial" w:cs="Arial"/>
          <w:b/>
          <w:bCs/>
          <w:spacing w:val="-1"/>
        </w:rPr>
        <w:t>I</w:t>
      </w:r>
      <w:r w:rsidRPr="0080317C">
        <w:rPr>
          <w:rFonts w:ascii="Arial" w:eastAsia="Calibri" w:hAnsi="Arial" w:cs="Arial"/>
          <w:b/>
          <w:bCs/>
          <w:spacing w:val="1"/>
        </w:rPr>
        <w:t>N</w:t>
      </w:r>
      <w:r w:rsidRPr="0080317C">
        <w:rPr>
          <w:rFonts w:ascii="Arial" w:eastAsia="Calibri" w:hAnsi="Arial" w:cs="Arial"/>
          <w:b/>
          <w:bCs/>
        </w:rPr>
        <w:t>D</w:t>
      </w:r>
      <w:r w:rsidRPr="0080317C">
        <w:rPr>
          <w:rFonts w:ascii="Arial" w:eastAsia="Calibri" w:hAnsi="Arial" w:cs="Arial"/>
          <w:b/>
          <w:bCs/>
          <w:spacing w:val="-1"/>
        </w:rPr>
        <w:t>I</w:t>
      </w:r>
      <w:r w:rsidRPr="0080317C">
        <w:rPr>
          <w:rFonts w:ascii="Arial" w:eastAsia="Calibri" w:hAnsi="Arial" w:cs="Arial"/>
          <w:b/>
          <w:bCs/>
          <w:spacing w:val="1"/>
        </w:rPr>
        <w:t>C</w:t>
      </w:r>
      <w:r w:rsidRPr="0080317C">
        <w:rPr>
          <w:rFonts w:ascii="Arial" w:eastAsia="Calibri" w:hAnsi="Arial" w:cs="Arial"/>
          <w:b/>
          <w:bCs/>
          <w:spacing w:val="-2"/>
        </w:rPr>
        <w:t>A</w:t>
      </w:r>
      <w:r w:rsidRPr="0080317C">
        <w:rPr>
          <w:rFonts w:ascii="Arial" w:eastAsia="Calibri" w:hAnsi="Arial" w:cs="Arial"/>
          <w:b/>
          <w:bCs/>
          <w:spacing w:val="-1"/>
        </w:rPr>
        <w:t>T</w:t>
      </w:r>
      <w:r w:rsidRPr="0080317C">
        <w:rPr>
          <w:rFonts w:ascii="Arial" w:eastAsia="Calibri" w:hAnsi="Arial" w:cs="Arial"/>
          <w:b/>
          <w:bCs/>
          <w:spacing w:val="1"/>
        </w:rPr>
        <w:t>I</w:t>
      </w:r>
      <w:r w:rsidRPr="0080317C">
        <w:rPr>
          <w:rFonts w:ascii="Arial" w:eastAsia="Calibri" w:hAnsi="Arial" w:cs="Arial"/>
          <w:b/>
          <w:bCs/>
        </w:rPr>
        <w:t>ON</w:t>
      </w:r>
      <w:r w:rsidRPr="0080317C">
        <w:rPr>
          <w:rFonts w:ascii="Arial" w:eastAsia="Calibri" w:hAnsi="Arial" w:cs="Arial"/>
          <w:b/>
          <w:bCs/>
          <w:spacing w:val="-1"/>
        </w:rPr>
        <w:t>S</w:t>
      </w:r>
      <w:r w:rsidRPr="0080317C">
        <w:rPr>
          <w:rFonts w:ascii="Arial" w:eastAsia="Calibri" w:hAnsi="Arial" w:cs="Arial"/>
          <w:b/>
          <w:bCs/>
        </w:rPr>
        <w:t>:</w:t>
      </w:r>
    </w:p>
    <w:p w14:paraId="4DB8CB90"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spacing w:val="-1"/>
        </w:rPr>
        <w:t>H</w:t>
      </w:r>
      <w:r w:rsidRPr="0080317C">
        <w:rPr>
          <w:rFonts w:ascii="Arial" w:eastAsia="Calibri" w:hAnsi="Arial" w:cs="Arial"/>
          <w:spacing w:val="1"/>
        </w:rPr>
        <w:t>y</w:t>
      </w:r>
      <w:r w:rsidRPr="0080317C">
        <w:rPr>
          <w:rFonts w:ascii="Arial" w:eastAsia="Calibri" w:hAnsi="Arial" w:cs="Arial"/>
          <w:spacing w:val="-1"/>
        </w:rPr>
        <w:t>p</w:t>
      </w:r>
      <w:r w:rsidRPr="0080317C">
        <w:rPr>
          <w:rFonts w:ascii="Arial" w:eastAsia="Calibri" w:hAnsi="Arial" w:cs="Arial"/>
        </w:rPr>
        <w:t>ers</w:t>
      </w:r>
      <w:r w:rsidRPr="0080317C">
        <w:rPr>
          <w:rFonts w:ascii="Arial" w:eastAsia="Calibri" w:hAnsi="Arial" w:cs="Arial"/>
          <w:spacing w:val="1"/>
        </w:rPr>
        <w:t>e</w:t>
      </w:r>
      <w:r w:rsidRPr="0080317C">
        <w:rPr>
          <w:rFonts w:ascii="Arial" w:eastAsia="Calibri" w:hAnsi="Arial" w:cs="Arial"/>
          <w:spacing w:val="-1"/>
        </w:rPr>
        <w:t>n</w:t>
      </w:r>
      <w:r w:rsidRPr="0080317C">
        <w:rPr>
          <w:rFonts w:ascii="Arial" w:eastAsia="Calibri" w:hAnsi="Arial" w:cs="Arial"/>
        </w:rPr>
        <w:t>sit</w:t>
      </w:r>
      <w:r w:rsidRPr="0080317C">
        <w:rPr>
          <w:rFonts w:ascii="Arial" w:eastAsia="Calibri" w:hAnsi="Arial" w:cs="Arial"/>
          <w:spacing w:val="-2"/>
        </w:rPr>
        <w:t>i</w:t>
      </w:r>
      <w:r w:rsidRPr="0080317C">
        <w:rPr>
          <w:rFonts w:ascii="Arial" w:eastAsia="Calibri" w:hAnsi="Arial" w:cs="Arial"/>
          <w:spacing w:val="1"/>
        </w:rPr>
        <w:t>v</w:t>
      </w:r>
      <w:r w:rsidRPr="0080317C">
        <w:rPr>
          <w:rFonts w:ascii="Arial" w:eastAsia="Calibri" w:hAnsi="Arial" w:cs="Arial"/>
        </w:rPr>
        <w:t>i</w:t>
      </w:r>
      <w:r w:rsidRPr="0080317C">
        <w:rPr>
          <w:rFonts w:ascii="Arial" w:eastAsia="Calibri" w:hAnsi="Arial" w:cs="Arial"/>
          <w:spacing w:val="-2"/>
        </w:rPr>
        <w:t>t</w:t>
      </w:r>
      <w:r w:rsidRPr="0080317C">
        <w:rPr>
          <w:rFonts w:ascii="Arial" w:eastAsia="Calibri" w:hAnsi="Arial" w:cs="Arial"/>
        </w:rPr>
        <w:t>y</w:t>
      </w:r>
      <w:r w:rsidRPr="0080317C">
        <w:rPr>
          <w:rFonts w:ascii="Arial" w:eastAsia="Calibri" w:hAnsi="Arial" w:cs="Arial"/>
          <w:spacing w:val="1"/>
        </w:rPr>
        <w:t xml:space="preserve"> </w:t>
      </w:r>
      <w:r w:rsidRPr="0080317C">
        <w:rPr>
          <w:rFonts w:ascii="Arial" w:eastAsia="Calibri" w:hAnsi="Arial" w:cs="Arial"/>
          <w:spacing w:val="-2"/>
        </w:rPr>
        <w:t>t</w:t>
      </w:r>
      <w:r w:rsidRPr="0080317C">
        <w:rPr>
          <w:rFonts w:ascii="Arial" w:eastAsia="Calibri" w:hAnsi="Arial" w:cs="Arial"/>
        </w:rPr>
        <w:t>o</w:t>
      </w:r>
      <w:r w:rsidRPr="0080317C">
        <w:rPr>
          <w:rFonts w:ascii="Arial" w:eastAsia="Calibri" w:hAnsi="Arial" w:cs="Arial"/>
          <w:spacing w:val="1"/>
        </w:rPr>
        <w:t xml:space="preserve"> </w:t>
      </w:r>
      <w:r w:rsidRPr="0080317C">
        <w:rPr>
          <w:rFonts w:ascii="Arial" w:eastAsia="Calibri" w:hAnsi="Arial" w:cs="Arial"/>
        </w:rPr>
        <w:t>a</w:t>
      </w:r>
      <w:r w:rsidRPr="0080317C">
        <w:rPr>
          <w:rFonts w:ascii="Arial" w:eastAsia="Calibri" w:hAnsi="Arial" w:cs="Arial"/>
          <w:spacing w:val="-3"/>
        </w:rPr>
        <w:t>n</w:t>
      </w:r>
      <w:r w:rsidRPr="0080317C">
        <w:rPr>
          <w:rFonts w:ascii="Arial" w:eastAsia="Calibri" w:hAnsi="Arial" w:cs="Arial"/>
        </w:rPr>
        <w:t>y</w:t>
      </w:r>
      <w:r w:rsidRPr="0080317C">
        <w:rPr>
          <w:rFonts w:ascii="Arial" w:eastAsia="Calibri" w:hAnsi="Arial" w:cs="Arial"/>
          <w:spacing w:val="1"/>
        </w:rPr>
        <w:t xml:space="preserve"> </w:t>
      </w:r>
      <w:r w:rsidRPr="0080317C">
        <w:rPr>
          <w:rFonts w:ascii="Arial" w:eastAsia="Calibri" w:hAnsi="Arial" w:cs="Arial"/>
        </w:rPr>
        <w:t>in</w:t>
      </w:r>
      <w:r w:rsidRPr="0080317C">
        <w:rPr>
          <w:rFonts w:ascii="Arial" w:eastAsia="Calibri" w:hAnsi="Arial" w:cs="Arial"/>
          <w:spacing w:val="-1"/>
        </w:rPr>
        <w:t>g</w:t>
      </w:r>
      <w:r w:rsidRPr="0080317C">
        <w:rPr>
          <w:rFonts w:ascii="Arial" w:eastAsia="Calibri" w:hAnsi="Arial" w:cs="Arial"/>
          <w:spacing w:val="-3"/>
        </w:rPr>
        <w:t>r</w:t>
      </w:r>
      <w:r w:rsidRPr="0080317C">
        <w:rPr>
          <w:rFonts w:ascii="Arial" w:eastAsia="Calibri" w:hAnsi="Arial" w:cs="Arial"/>
        </w:rPr>
        <w:t>ed</w:t>
      </w:r>
      <w:r w:rsidRPr="0080317C">
        <w:rPr>
          <w:rFonts w:ascii="Arial" w:eastAsia="Calibri" w:hAnsi="Arial" w:cs="Arial"/>
          <w:spacing w:val="-1"/>
        </w:rPr>
        <w:t>i</w:t>
      </w:r>
      <w:r w:rsidRPr="0080317C">
        <w:rPr>
          <w:rFonts w:ascii="Arial" w:eastAsia="Calibri" w:hAnsi="Arial" w:cs="Arial"/>
        </w:rPr>
        <w:t>ent in XH</w:t>
      </w:r>
      <w:r w:rsidRPr="0080317C">
        <w:rPr>
          <w:rFonts w:ascii="Arial" w:eastAsia="Calibri" w:hAnsi="Arial" w:cs="Arial"/>
          <w:spacing w:val="-1"/>
        </w:rPr>
        <w:t>AN</w:t>
      </w:r>
      <w:r w:rsidRPr="0080317C">
        <w:rPr>
          <w:rFonts w:ascii="Arial" w:eastAsia="Calibri" w:hAnsi="Arial" w:cs="Arial"/>
        </w:rPr>
        <w:t>CE.</w:t>
      </w:r>
    </w:p>
    <w:p w14:paraId="456638D7" w14:textId="77777777" w:rsidR="00BC4D24" w:rsidRPr="0080317C" w:rsidRDefault="00BC4D24" w:rsidP="00BC4D24">
      <w:pPr>
        <w:spacing w:after="0" w:line="240" w:lineRule="auto"/>
        <w:rPr>
          <w:rFonts w:ascii="Arial" w:hAnsi="Arial" w:cs="Arial"/>
        </w:rPr>
      </w:pPr>
    </w:p>
    <w:p w14:paraId="7D9F6EA9"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b/>
          <w:bCs/>
          <w:spacing w:val="-1"/>
        </w:rPr>
        <w:t>W</w:t>
      </w:r>
      <w:r w:rsidRPr="0080317C">
        <w:rPr>
          <w:rFonts w:ascii="Arial" w:eastAsia="Calibri" w:hAnsi="Arial" w:cs="Arial"/>
          <w:b/>
          <w:bCs/>
        </w:rPr>
        <w:t>A</w:t>
      </w:r>
      <w:r w:rsidRPr="0080317C">
        <w:rPr>
          <w:rFonts w:ascii="Arial" w:eastAsia="Calibri" w:hAnsi="Arial" w:cs="Arial"/>
          <w:b/>
          <w:bCs/>
          <w:spacing w:val="1"/>
        </w:rPr>
        <w:t>R</w:t>
      </w:r>
      <w:r w:rsidRPr="0080317C">
        <w:rPr>
          <w:rFonts w:ascii="Arial" w:eastAsia="Calibri" w:hAnsi="Arial" w:cs="Arial"/>
          <w:b/>
          <w:bCs/>
          <w:spacing w:val="-1"/>
        </w:rPr>
        <w:t>NI</w:t>
      </w:r>
      <w:r w:rsidRPr="0080317C">
        <w:rPr>
          <w:rFonts w:ascii="Arial" w:eastAsia="Calibri" w:hAnsi="Arial" w:cs="Arial"/>
          <w:b/>
          <w:bCs/>
          <w:spacing w:val="1"/>
        </w:rPr>
        <w:t>NG</w:t>
      </w:r>
      <w:r w:rsidRPr="0080317C">
        <w:rPr>
          <w:rFonts w:ascii="Arial" w:eastAsia="Calibri" w:hAnsi="Arial" w:cs="Arial"/>
          <w:b/>
          <w:bCs/>
        </w:rPr>
        <w:t>S</w:t>
      </w:r>
      <w:r w:rsidRPr="0080317C">
        <w:rPr>
          <w:rFonts w:ascii="Arial" w:eastAsia="Calibri" w:hAnsi="Arial" w:cs="Arial"/>
          <w:b/>
          <w:bCs/>
          <w:spacing w:val="-3"/>
        </w:rPr>
        <w:t xml:space="preserve"> </w:t>
      </w:r>
      <w:r w:rsidRPr="0080317C">
        <w:rPr>
          <w:rFonts w:ascii="Arial" w:eastAsia="Calibri" w:hAnsi="Arial" w:cs="Arial"/>
          <w:b/>
          <w:bCs/>
        </w:rPr>
        <w:t>A</w:t>
      </w:r>
      <w:r w:rsidRPr="0080317C">
        <w:rPr>
          <w:rFonts w:ascii="Arial" w:eastAsia="Calibri" w:hAnsi="Arial" w:cs="Arial"/>
          <w:b/>
          <w:bCs/>
          <w:spacing w:val="1"/>
        </w:rPr>
        <w:t>N</w:t>
      </w:r>
      <w:r w:rsidRPr="0080317C">
        <w:rPr>
          <w:rFonts w:ascii="Arial" w:eastAsia="Calibri" w:hAnsi="Arial" w:cs="Arial"/>
          <w:b/>
          <w:bCs/>
        </w:rPr>
        <w:t>D</w:t>
      </w:r>
      <w:r w:rsidRPr="0080317C">
        <w:rPr>
          <w:rFonts w:ascii="Arial" w:eastAsia="Calibri" w:hAnsi="Arial" w:cs="Arial"/>
          <w:b/>
          <w:bCs/>
          <w:spacing w:val="-2"/>
        </w:rPr>
        <w:t xml:space="preserve"> </w:t>
      </w:r>
      <w:r w:rsidRPr="0080317C">
        <w:rPr>
          <w:rFonts w:ascii="Arial" w:eastAsia="Calibri" w:hAnsi="Arial" w:cs="Arial"/>
          <w:b/>
          <w:bCs/>
        </w:rPr>
        <w:t>P</w:t>
      </w:r>
      <w:r w:rsidRPr="0080317C">
        <w:rPr>
          <w:rFonts w:ascii="Arial" w:eastAsia="Calibri" w:hAnsi="Arial" w:cs="Arial"/>
          <w:b/>
          <w:bCs/>
          <w:spacing w:val="-1"/>
        </w:rPr>
        <w:t>R</w:t>
      </w:r>
      <w:r w:rsidRPr="0080317C">
        <w:rPr>
          <w:rFonts w:ascii="Arial" w:eastAsia="Calibri" w:hAnsi="Arial" w:cs="Arial"/>
          <w:b/>
          <w:bCs/>
        </w:rPr>
        <w:t>E</w:t>
      </w:r>
      <w:r w:rsidRPr="0080317C">
        <w:rPr>
          <w:rFonts w:ascii="Arial" w:eastAsia="Calibri" w:hAnsi="Arial" w:cs="Arial"/>
          <w:b/>
          <w:bCs/>
          <w:spacing w:val="1"/>
        </w:rPr>
        <w:t>C</w:t>
      </w:r>
      <w:r w:rsidRPr="0080317C">
        <w:rPr>
          <w:rFonts w:ascii="Arial" w:eastAsia="Calibri" w:hAnsi="Arial" w:cs="Arial"/>
          <w:b/>
          <w:bCs/>
          <w:spacing w:val="-2"/>
        </w:rPr>
        <w:t>A</w:t>
      </w:r>
      <w:r w:rsidRPr="0080317C">
        <w:rPr>
          <w:rFonts w:ascii="Arial" w:eastAsia="Calibri" w:hAnsi="Arial" w:cs="Arial"/>
          <w:b/>
          <w:bCs/>
        </w:rPr>
        <w:t>U</w:t>
      </w:r>
      <w:r w:rsidRPr="0080317C">
        <w:rPr>
          <w:rFonts w:ascii="Arial" w:eastAsia="Calibri" w:hAnsi="Arial" w:cs="Arial"/>
          <w:b/>
          <w:bCs/>
          <w:spacing w:val="-2"/>
        </w:rPr>
        <w:t>T</w:t>
      </w:r>
      <w:r w:rsidRPr="0080317C">
        <w:rPr>
          <w:rFonts w:ascii="Arial" w:eastAsia="Calibri" w:hAnsi="Arial" w:cs="Arial"/>
          <w:b/>
          <w:bCs/>
          <w:spacing w:val="1"/>
        </w:rPr>
        <w:t>I</w:t>
      </w:r>
      <w:r w:rsidRPr="0080317C">
        <w:rPr>
          <w:rFonts w:ascii="Arial" w:eastAsia="Calibri" w:hAnsi="Arial" w:cs="Arial"/>
          <w:b/>
          <w:bCs/>
        </w:rPr>
        <w:t>ON</w:t>
      </w:r>
      <w:r w:rsidRPr="0080317C">
        <w:rPr>
          <w:rFonts w:ascii="Arial" w:eastAsia="Calibri" w:hAnsi="Arial" w:cs="Arial"/>
          <w:b/>
          <w:bCs/>
          <w:spacing w:val="-1"/>
        </w:rPr>
        <w:t>S</w:t>
      </w:r>
      <w:r w:rsidRPr="0080317C">
        <w:rPr>
          <w:rFonts w:ascii="Arial" w:eastAsia="Calibri" w:hAnsi="Arial" w:cs="Arial"/>
          <w:b/>
          <w:bCs/>
        </w:rPr>
        <w:t>:</w:t>
      </w:r>
    </w:p>
    <w:p w14:paraId="68655270" w14:textId="77777777" w:rsidR="00BC4D24" w:rsidRPr="0080317C" w:rsidRDefault="00BC4D24" w:rsidP="00BC4D2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spacing w:val="1"/>
        </w:rPr>
        <w:t>Lo</w:t>
      </w:r>
      <w:r w:rsidRPr="0080317C">
        <w:rPr>
          <w:rFonts w:ascii="Arial" w:hAnsi="Arial" w:cs="Arial"/>
          <w:b/>
          <w:bCs/>
        </w:rPr>
        <w:t>cal</w:t>
      </w:r>
      <w:r w:rsidRPr="0080317C">
        <w:rPr>
          <w:rFonts w:ascii="Arial" w:hAnsi="Arial" w:cs="Arial"/>
          <w:b/>
          <w:bCs/>
          <w:spacing w:val="-2"/>
        </w:rPr>
        <w:t xml:space="preserve"> n</w:t>
      </w:r>
      <w:r w:rsidRPr="0080317C">
        <w:rPr>
          <w:rFonts w:ascii="Arial" w:hAnsi="Arial" w:cs="Arial"/>
          <w:b/>
          <w:bCs/>
          <w:spacing w:val="-1"/>
        </w:rPr>
        <w:t>a</w:t>
      </w:r>
      <w:r w:rsidRPr="0080317C">
        <w:rPr>
          <w:rFonts w:ascii="Arial" w:hAnsi="Arial" w:cs="Arial"/>
          <w:b/>
          <w:bCs/>
        </w:rPr>
        <w:t>sal adverse reactions</w:t>
      </w:r>
      <w:r w:rsidRPr="0080317C">
        <w:rPr>
          <w:rFonts w:ascii="Arial" w:hAnsi="Arial" w:cs="Arial"/>
        </w:rPr>
        <w:t>, including ep</w:t>
      </w:r>
      <w:r w:rsidRPr="0080317C">
        <w:rPr>
          <w:rFonts w:ascii="Arial" w:hAnsi="Arial" w:cs="Arial"/>
          <w:spacing w:val="-1"/>
        </w:rPr>
        <w:t>i</w:t>
      </w:r>
      <w:r w:rsidRPr="0080317C">
        <w:rPr>
          <w:rFonts w:ascii="Arial" w:hAnsi="Arial" w:cs="Arial"/>
        </w:rPr>
        <w:t>stax</w:t>
      </w:r>
      <w:r w:rsidRPr="0080317C">
        <w:rPr>
          <w:rFonts w:ascii="Arial" w:hAnsi="Arial" w:cs="Arial"/>
          <w:spacing w:val="-3"/>
        </w:rPr>
        <w:t>i</w:t>
      </w:r>
      <w:r w:rsidRPr="0080317C">
        <w:rPr>
          <w:rFonts w:ascii="Arial" w:hAnsi="Arial" w:cs="Arial"/>
        </w:rPr>
        <w:t xml:space="preserve">s, </w:t>
      </w:r>
      <w:r w:rsidRPr="0080317C">
        <w:rPr>
          <w:rFonts w:ascii="Arial" w:hAnsi="Arial" w:cs="Arial"/>
          <w:spacing w:val="1"/>
        </w:rPr>
        <w:t>e</w:t>
      </w:r>
      <w:r w:rsidRPr="0080317C">
        <w:rPr>
          <w:rFonts w:ascii="Arial" w:hAnsi="Arial" w:cs="Arial"/>
          <w:spacing w:val="-3"/>
        </w:rPr>
        <w:t>r</w:t>
      </w:r>
      <w:r w:rsidRPr="0080317C">
        <w:rPr>
          <w:rFonts w:ascii="Arial" w:hAnsi="Arial" w:cs="Arial"/>
          <w:spacing w:val="1"/>
        </w:rPr>
        <w:t>o</w:t>
      </w:r>
      <w:r w:rsidRPr="0080317C">
        <w:rPr>
          <w:rFonts w:ascii="Arial" w:hAnsi="Arial" w:cs="Arial"/>
        </w:rPr>
        <w:t>si</w:t>
      </w:r>
      <w:r w:rsidRPr="0080317C">
        <w:rPr>
          <w:rFonts w:ascii="Arial" w:hAnsi="Arial" w:cs="Arial"/>
          <w:spacing w:val="1"/>
        </w:rPr>
        <w:t>o</w:t>
      </w:r>
      <w:r w:rsidRPr="0080317C">
        <w:rPr>
          <w:rFonts w:ascii="Arial" w:hAnsi="Arial" w:cs="Arial"/>
          <w:spacing w:val="-1"/>
        </w:rPr>
        <w:t>n</w:t>
      </w:r>
      <w:r w:rsidRPr="0080317C">
        <w:rPr>
          <w:rFonts w:ascii="Arial" w:hAnsi="Arial" w:cs="Arial"/>
        </w:rPr>
        <w:t>,</w:t>
      </w:r>
      <w:r w:rsidRPr="0080317C">
        <w:rPr>
          <w:rFonts w:ascii="Arial" w:hAnsi="Arial" w:cs="Arial"/>
          <w:spacing w:val="-2"/>
        </w:rPr>
        <w:t xml:space="preserve"> </w:t>
      </w:r>
      <w:r w:rsidRPr="0080317C">
        <w:rPr>
          <w:rFonts w:ascii="Arial" w:hAnsi="Arial" w:cs="Arial"/>
        </w:rPr>
        <w:t>ulcerat</w:t>
      </w:r>
      <w:r w:rsidRPr="0080317C">
        <w:rPr>
          <w:rFonts w:ascii="Arial" w:hAnsi="Arial" w:cs="Arial"/>
          <w:spacing w:val="-2"/>
        </w:rPr>
        <w:t>i</w:t>
      </w:r>
      <w:r w:rsidRPr="0080317C">
        <w:rPr>
          <w:rFonts w:ascii="Arial" w:hAnsi="Arial" w:cs="Arial"/>
          <w:spacing w:val="1"/>
        </w:rPr>
        <w:t>o</w:t>
      </w:r>
      <w:r w:rsidRPr="0080317C">
        <w:rPr>
          <w:rFonts w:ascii="Arial" w:hAnsi="Arial" w:cs="Arial"/>
          <w:spacing w:val="-1"/>
        </w:rPr>
        <w:t>n</w:t>
      </w:r>
      <w:r w:rsidRPr="0080317C">
        <w:rPr>
          <w:rFonts w:ascii="Arial" w:hAnsi="Arial" w:cs="Arial"/>
        </w:rPr>
        <w:t xml:space="preserve">, </w:t>
      </w:r>
      <w:r w:rsidRPr="0080317C">
        <w:rPr>
          <w:rFonts w:ascii="Arial" w:hAnsi="Arial" w:cs="Arial"/>
          <w:spacing w:val="-2"/>
        </w:rPr>
        <w:t>s</w:t>
      </w:r>
      <w:r w:rsidRPr="0080317C">
        <w:rPr>
          <w:rFonts w:ascii="Arial" w:hAnsi="Arial" w:cs="Arial"/>
        </w:rPr>
        <w:t>ep</w:t>
      </w:r>
      <w:r w:rsidRPr="0080317C">
        <w:rPr>
          <w:rFonts w:ascii="Arial" w:hAnsi="Arial" w:cs="Arial"/>
          <w:spacing w:val="-2"/>
        </w:rPr>
        <w:t>t</w:t>
      </w:r>
      <w:r w:rsidRPr="0080317C">
        <w:rPr>
          <w:rFonts w:ascii="Arial" w:hAnsi="Arial" w:cs="Arial"/>
        </w:rPr>
        <w:t xml:space="preserve">al </w:t>
      </w:r>
      <w:r w:rsidRPr="0080317C">
        <w:rPr>
          <w:rFonts w:ascii="Arial" w:hAnsi="Arial" w:cs="Arial"/>
          <w:spacing w:val="-1"/>
        </w:rPr>
        <w:t>p</w:t>
      </w:r>
      <w:r w:rsidRPr="0080317C">
        <w:rPr>
          <w:rFonts w:ascii="Arial" w:hAnsi="Arial" w:cs="Arial"/>
        </w:rPr>
        <w:t>erf</w:t>
      </w:r>
      <w:r w:rsidRPr="0080317C">
        <w:rPr>
          <w:rFonts w:ascii="Arial" w:hAnsi="Arial" w:cs="Arial"/>
          <w:spacing w:val="1"/>
        </w:rPr>
        <w:t>o</w:t>
      </w:r>
      <w:r w:rsidRPr="0080317C">
        <w:rPr>
          <w:rFonts w:ascii="Arial" w:hAnsi="Arial" w:cs="Arial"/>
        </w:rPr>
        <w:t>r</w:t>
      </w:r>
      <w:r w:rsidRPr="0080317C">
        <w:rPr>
          <w:rFonts w:ascii="Arial" w:hAnsi="Arial" w:cs="Arial"/>
          <w:spacing w:val="-3"/>
        </w:rPr>
        <w:t>a</w:t>
      </w:r>
      <w:r w:rsidRPr="0080317C">
        <w:rPr>
          <w:rFonts w:ascii="Arial" w:hAnsi="Arial" w:cs="Arial"/>
        </w:rPr>
        <w:t>ti</w:t>
      </w:r>
      <w:r w:rsidRPr="0080317C">
        <w:rPr>
          <w:rFonts w:ascii="Arial" w:hAnsi="Arial" w:cs="Arial"/>
          <w:spacing w:val="1"/>
        </w:rPr>
        <w:t>o</w:t>
      </w:r>
      <w:r w:rsidRPr="0080317C">
        <w:rPr>
          <w:rFonts w:ascii="Arial" w:hAnsi="Arial" w:cs="Arial"/>
          <w:spacing w:val="-1"/>
        </w:rPr>
        <w:t>n</w:t>
      </w:r>
      <w:r w:rsidRPr="0080317C">
        <w:rPr>
          <w:rFonts w:ascii="Arial" w:hAnsi="Arial" w:cs="Arial"/>
        </w:rPr>
        <w:t>,</w:t>
      </w:r>
      <w:r w:rsidRPr="0080317C">
        <w:rPr>
          <w:rFonts w:ascii="Arial" w:hAnsi="Arial" w:cs="Arial"/>
          <w:spacing w:val="1"/>
        </w:rPr>
        <w:t xml:space="preserve"> </w:t>
      </w:r>
      <w:r w:rsidRPr="0080317C">
        <w:rPr>
          <w:rFonts w:ascii="Arial" w:hAnsi="Arial" w:cs="Arial"/>
          <w:i/>
        </w:rPr>
        <w:t>C</w:t>
      </w:r>
      <w:r w:rsidRPr="0080317C">
        <w:rPr>
          <w:rFonts w:ascii="Arial" w:hAnsi="Arial" w:cs="Arial"/>
          <w:i/>
          <w:spacing w:val="-1"/>
        </w:rPr>
        <w:t>and</w:t>
      </w:r>
      <w:r w:rsidRPr="0080317C">
        <w:rPr>
          <w:rFonts w:ascii="Arial" w:hAnsi="Arial" w:cs="Arial"/>
          <w:i/>
        </w:rPr>
        <w:t>i</w:t>
      </w:r>
      <w:r w:rsidRPr="0080317C">
        <w:rPr>
          <w:rFonts w:ascii="Arial" w:hAnsi="Arial" w:cs="Arial"/>
          <w:i/>
          <w:spacing w:val="-1"/>
        </w:rPr>
        <w:t>d</w:t>
      </w:r>
      <w:r w:rsidRPr="0080317C">
        <w:rPr>
          <w:rFonts w:ascii="Arial" w:hAnsi="Arial" w:cs="Arial"/>
          <w:i/>
        </w:rPr>
        <w:t xml:space="preserve">a </w:t>
      </w:r>
      <w:r w:rsidRPr="0080317C">
        <w:rPr>
          <w:rFonts w:ascii="Arial" w:hAnsi="Arial" w:cs="Arial"/>
          <w:i/>
          <w:spacing w:val="-1"/>
        </w:rPr>
        <w:t>a</w:t>
      </w:r>
      <w:r w:rsidRPr="0080317C">
        <w:rPr>
          <w:rFonts w:ascii="Arial" w:hAnsi="Arial" w:cs="Arial"/>
          <w:i/>
        </w:rPr>
        <w:t>l</w:t>
      </w:r>
      <w:r w:rsidRPr="0080317C">
        <w:rPr>
          <w:rFonts w:ascii="Arial" w:hAnsi="Arial" w:cs="Arial"/>
          <w:i/>
          <w:spacing w:val="-1"/>
        </w:rPr>
        <w:t>b</w:t>
      </w:r>
      <w:r w:rsidRPr="0080317C">
        <w:rPr>
          <w:rFonts w:ascii="Arial" w:hAnsi="Arial" w:cs="Arial"/>
          <w:i/>
        </w:rPr>
        <w:t>i</w:t>
      </w:r>
      <w:r w:rsidRPr="0080317C">
        <w:rPr>
          <w:rFonts w:ascii="Arial" w:hAnsi="Arial" w:cs="Arial"/>
          <w:i/>
          <w:spacing w:val="-1"/>
        </w:rPr>
        <w:t>can</w:t>
      </w:r>
      <w:r w:rsidRPr="0080317C">
        <w:rPr>
          <w:rFonts w:ascii="Arial" w:hAnsi="Arial" w:cs="Arial"/>
          <w:i/>
        </w:rPr>
        <w:t>s</w:t>
      </w:r>
      <w:r w:rsidRPr="0080317C">
        <w:rPr>
          <w:rFonts w:ascii="Arial" w:hAnsi="Arial" w:cs="Arial"/>
          <w:i/>
          <w:spacing w:val="2"/>
        </w:rPr>
        <w:t xml:space="preserve"> </w:t>
      </w:r>
      <w:r w:rsidRPr="0080317C">
        <w:rPr>
          <w:rFonts w:ascii="Arial" w:hAnsi="Arial" w:cs="Arial"/>
        </w:rPr>
        <w:t>i</w:t>
      </w:r>
      <w:r w:rsidRPr="0080317C">
        <w:rPr>
          <w:rFonts w:ascii="Arial" w:hAnsi="Arial" w:cs="Arial"/>
          <w:spacing w:val="-1"/>
        </w:rPr>
        <w:t>n</w:t>
      </w:r>
      <w:r w:rsidRPr="0080317C">
        <w:rPr>
          <w:rFonts w:ascii="Arial" w:hAnsi="Arial" w:cs="Arial"/>
        </w:rPr>
        <w:t>fec</w:t>
      </w:r>
      <w:r w:rsidRPr="0080317C">
        <w:rPr>
          <w:rFonts w:ascii="Arial" w:hAnsi="Arial" w:cs="Arial"/>
          <w:spacing w:val="1"/>
        </w:rPr>
        <w:t>t</w:t>
      </w:r>
      <w:r w:rsidRPr="0080317C">
        <w:rPr>
          <w:rFonts w:ascii="Arial" w:hAnsi="Arial" w:cs="Arial"/>
          <w:spacing w:val="-3"/>
        </w:rPr>
        <w:t>i</w:t>
      </w:r>
      <w:r w:rsidRPr="0080317C">
        <w:rPr>
          <w:rFonts w:ascii="Arial" w:hAnsi="Arial" w:cs="Arial"/>
          <w:spacing w:val="1"/>
        </w:rPr>
        <w:t>o</w:t>
      </w:r>
      <w:r w:rsidRPr="0080317C">
        <w:rPr>
          <w:rFonts w:ascii="Arial" w:hAnsi="Arial" w:cs="Arial"/>
          <w:spacing w:val="-1"/>
        </w:rPr>
        <w:t>n</w:t>
      </w:r>
      <w:r w:rsidRPr="0080317C">
        <w:rPr>
          <w:rFonts w:ascii="Arial" w:hAnsi="Arial" w:cs="Arial"/>
        </w:rPr>
        <w:t>, a</w:t>
      </w:r>
      <w:r w:rsidRPr="0080317C">
        <w:rPr>
          <w:rFonts w:ascii="Arial" w:hAnsi="Arial" w:cs="Arial"/>
          <w:spacing w:val="-1"/>
        </w:rPr>
        <w:t>n</w:t>
      </w:r>
      <w:r w:rsidRPr="0080317C">
        <w:rPr>
          <w:rFonts w:ascii="Arial" w:hAnsi="Arial" w:cs="Arial"/>
        </w:rPr>
        <w:t>d</w:t>
      </w:r>
      <w:r w:rsidRPr="0080317C">
        <w:rPr>
          <w:rFonts w:ascii="Arial" w:hAnsi="Arial" w:cs="Arial"/>
          <w:spacing w:val="-1"/>
        </w:rPr>
        <w:t xml:space="preserve"> </w:t>
      </w:r>
      <w:r w:rsidRPr="0080317C">
        <w:rPr>
          <w:rFonts w:ascii="Arial" w:hAnsi="Arial" w:cs="Arial"/>
        </w:rPr>
        <w:t>impaired wound healing, can occur.  Monitor patients periodically for signs of possible changes on the nasal mucosa.  Avoid use in patients with recent nasal ulcerations, nasal surgery, or nasal trauma until healing has occurred.</w:t>
      </w:r>
    </w:p>
    <w:p w14:paraId="12187512" w14:textId="77777777" w:rsidR="00BC4D24" w:rsidRPr="0080317C" w:rsidRDefault="00BC4D24" w:rsidP="00BC4D2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Glaucoma and cataracts</w:t>
      </w:r>
      <w:r w:rsidRPr="0080317C">
        <w:rPr>
          <w:rFonts w:ascii="Arial" w:hAnsi="Arial" w:cs="Arial"/>
        </w:rPr>
        <w:t xml:space="preserve"> may occur with long-term use.  Consider referral to an ophthalmologist in patients who develop ocular symptoms or use XHANCE long-term.</w:t>
      </w:r>
    </w:p>
    <w:p w14:paraId="71AF7DB6" w14:textId="77777777" w:rsidR="00CA5764" w:rsidRPr="0080317C" w:rsidRDefault="00CA5764" w:rsidP="00CA576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Hypersensitivity reactions</w:t>
      </w:r>
      <w:r w:rsidRPr="0080317C">
        <w:rPr>
          <w:rFonts w:ascii="Arial" w:hAnsi="Arial" w:cs="Arial"/>
        </w:rPr>
        <w:t xml:space="preserve"> (e.g., anaphylaxis, angioedema, urticaria, contact dermatitis, rash, hypotension, and bronchospasm) have been reported after administration of fluticasone propionate.  Discontinue XHANCE if such reactions occur.</w:t>
      </w:r>
    </w:p>
    <w:p w14:paraId="09A93D85" w14:textId="77777777" w:rsidR="009B0868" w:rsidRDefault="009B0868">
      <w:pPr>
        <w:spacing w:after="0" w:line="240" w:lineRule="auto"/>
        <w:rPr>
          <w:rFonts w:ascii="Arial" w:hAnsi="Arial" w:cs="Arial"/>
          <w:b/>
          <w:bCs/>
        </w:rPr>
      </w:pPr>
      <w:r>
        <w:rPr>
          <w:rFonts w:ascii="Arial" w:hAnsi="Arial" w:cs="Arial"/>
          <w:b/>
          <w:bCs/>
        </w:rPr>
        <w:br w:type="page"/>
      </w:r>
    </w:p>
    <w:p w14:paraId="5FD111C4" w14:textId="77777777" w:rsidR="009B0868" w:rsidRPr="009B0868" w:rsidRDefault="009B0868" w:rsidP="009B0868">
      <w:pPr>
        <w:spacing w:after="0" w:line="240" w:lineRule="auto"/>
        <w:ind w:left="360" w:right="57"/>
        <w:rPr>
          <w:rFonts w:ascii="Arial" w:eastAsia="Calibri" w:hAnsi="Arial" w:cs="Arial"/>
          <w:b/>
          <w:bCs/>
          <w:u w:color="000000"/>
        </w:rPr>
      </w:pPr>
      <w:r w:rsidRPr="009B0868">
        <w:rPr>
          <w:rFonts w:ascii="Arial" w:eastAsia="Calibri" w:hAnsi="Arial" w:cs="Arial"/>
          <w:b/>
          <w:bCs/>
          <w:u w:val="thick" w:color="000000"/>
        </w:rPr>
        <w:lastRenderedPageBreak/>
        <w:t>I</w:t>
      </w:r>
      <w:r w:rsidRPr="009B0868">
        <w:rPr>
          <w:rFonts w:ascii="Arial" w:eastAsia="Calibri" w:hAnsi="Arial" w:cs="Arial"/>
          <w:b/>
          <w:bCs/>
          <w:spacing w:val="-1"/>
          <w:u w:val="thick" w:color="000000"/>
        </w:rPr>
        <w:t>M</w:t>
      </w:r>
      <w:r w:rsidRPr="009B0868">
        <w:rPr>
          <w:rFonts w:ascii="Arial" w:eastAsia="Calibri" w:hAnsi="Arial" w:cs="Arial"/>
          <w:b/>
          <w:bCs/>
          <w:u w:val="thick" w:color="000000"/>
        </w:rPr>
        <w:t>PORTANT</w:t>
      </w:r>
      <w:r w:rsidRPr="009B0868">
        <w:rPr>
          <w:rFonts w:ascii="Arial" w:eastAsia="Calibri" w:hAnsi="Arial" w:cs="Arial"/>
          <w:b/>
          <w:bCs/>
          <w:spacing w:val="-1"/>
          <w:u w:val="thick" w:color="000000"/>
        </w:rPr>
        <w:t xml:space="preserve"> </w:t>
      </w:r>
      <w:r w:rsidRPr="009B0868">
        <w:rPr>
          <w:rFonts w:ascii="Arial" w:eastAsia="Calibri" w:hAnsi="Arial" w:cs="Arial"/>
          <w:b/>
          <w:bCs/>
          <w:u w:val="thick" w:color="000000"/>
        </w:rPr>
        <w:t>SAF</w:t>
      </w:r>
      <w:r w:rsidRPr="009B0868">
        <w:rPr>
          <w:rFonts w:ascii="Arial" w:eastAsia="Calibri" w:hAnsi="Arial" w:cs="Arial"/>
          <w:b/>
          <w:bCs/>
          <w:spacing w:val="-3"/>
          <w:u w:val="thick" w:color="000000"/>
        </w:rPr>
        <w:t>E</w:t>
      </w:r>
      <w:r w:rsidRPr="009B0868">
        <w:rPr>
          <w:rFonts w:ascii="Arial" w:eastAsia="Calibri" w:hAnsi="Arial" w:cs="Arial"/>
          <w:b/>
          <w:bCs/>
          <w:u w:val="thick" w:color="000000"/>
        </w:rPr>
        <w:t>TY</w:t>
      </w:r>
      <w:r w:rsidRPr="009B0868">
        <w:rPr>
          <w:rFonts w:ascii="Arial" w:eastAsia="Calibri" w:hAnsi="Arial" w:cs="Arial"/>
          <w:b/>
          <w:bCs/>
          <w:spacing w:val="-3"/>
          <w:u w:val="thick" w:color="000000"/>
        </w:rPr>
        <w:t xml:space="preserve"> </w:t>
      </w:r>
      <w:r w:rsidRPr="009B0868">
        <w:rPr>
          <w:rFonts w:ascii="Arial" w:eastAsia="Calibri" w:hAnsi="Arial" w:cs="Arial"/>
          <w:b/>
          <w:bCs/>
          <w:u w:val="thick" w:color="000000"/>
        </w:rPr>
        <w:t>INFORMATI</w:t>
      </w:r>
      <w:r w:rsidRPr="009B0868">
        <w:rPr>
          <w:rFonts w:ascii="Arial" w:eastAsia="Calibri" w:hAnsi="Arial" w:cs="Arial"/>
          <w:b/>
          <w:bCs/>
          <w:spacing w:val="-3"/>
          <w:u w:val="thick" w:color="000000"/>
        </w:rPr>
        <w:t>O</w:t>
      </w:r>
      <w:r w:rsidRPr="009B0868">
        <w:rPr>
          <w:rFonts w:ascii="Arial" w:eastAsia="Calibri" w:hAnsi="Arial" w:cs="Arial"/>
          <w:b/>
          <w:bCs/>
          <w:u w:val="thick" w:color="000000"/>
        </w:rPr>
        <w:t>N CONTINUED</w:t>
      </w:r>
    </w:p>
    <w:p w14:paraId="72A365E4" w14:textId="77777777" w:rsidR="009B0868" w:rsidRPr="009B0868" w:rsidRDefault="009B0868" w:rsidP="009B0868">
      <w:pPr>
        <w:spacing w:after="0" w:line="240" w:lineRule="auto"/>
        <w:ind w:left="360" w:right="57"/>
        <w:rPr>
          <w:rFonts w:ascii="Arial" w:eastAsia="Calibri" w:hAnsi="Arial" w:cs="Arial"/>
          <w:b/>
          <w:bCs/>
          <w:u w:color="000000"/>
        </w:rPr>
      </w:pPr>
    </w:p>
    <w:p w14:paraId="0188C5EE" w14:textId="77777777" w:rsidR="009B0868" w:rsidRPr="009B0868" w:rsidRDefault="009B0868" w:rsidP="009B0868">
      <w:pPr>
        <w:spacing w:after="0" w:line="240" w:lineRule="auto"/>
        <w:ind w:left="360" w:right="57"/>
        <w:rPr>
          <w:rFonts w:ascii="Arial" w:eastAsia="Calibri" w:hAnsi="Arial" w:cs="Arial"/>
          <w:b/>
          <w:bCs/>
          <w:u w:color="000000"/>
        </w:rPr>
      </w:pPr>
      <w:r w:rsidRPr="009B0868">
        <w:rPr>
          <w:rFonts w:ascii="Arial" w:eastAsia="Calibri" w:hAnsi="Arial" w:cs="Arial"/>
          <w:b/>
          <w:bCs/>
          <w:u w:color="000000"/>
        </w:rPr>
        <w:t>WARNINGS AND PRECAUTIONS CONTINUED</w:t>
      </w:r>
    </w:p>
    <w:p w14:paraId="747696BD" w14:textId="3F390608" w:rsidR="007C522C" w:rsidRDefault="00CA5764" w:rsidP="00CA576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Immunosuppression and infections</w:t>
      </w:r>
      <w:r w:rsidRPr="0080317C">
        <w:rPr>
          <w:rFonts w:ascii="Arial" w:hAnsi="Arial" w:cs="Arial"/>
        </w:rPr>
        <w:t xml:space="preserve"> can occur, including potential increased susceptibility to or worsening of infections (e.g., existing tuberculosis; fungal, bacterial, viral, or parasitic infection; ocular herpes simplex).  Use with caution in patients with these infections.  More serious or even fatal course of chickenpox or measles can occur in susceptible patients.</w:t>
      </w:r>
    </w:p>
    <w:p w14:paraId="27C70B5C" w14:textId="77777777" w:rsidR="00833ACD" w:rsidRPr="0080317C" w:rsidRDefault="00833ACD" w:rsidP="00833ACD">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Hypercorticism and adrenal suppression</w:t>
      </w:r>
      <w:r w:rsidRPr="0080317C">
        <w:rPr>
          <w:rFonts w:ascii="Arial" w:hAnsi="Arial" w:cs="Arial"/>
        </w:rPr>
        <w:t xml:space="preserve"> may occur with very high dosages or at the regular dosage in susceptible individuals.  If such changes occur, discontinue XHANCE slowly.</w:t>
      </w:r>
    </w:p>
    <w:p w14:paraId="1A0B9321" w14:textId="77777777" w:rsidR="00833ACD" w:rsidRPr="0080317C" w:rsidRDefault="00833ACD" w:rsidP="00833ACD">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Assess for decrease in bone mineral density</w:t>
      </w:r>
      <w:r w:rsidRPr="0080317C">
        <w:rPr>
          <w:rFonts w:ascii="Arial" w:hAnsi="Arial" w:cs="Arial"/>
        </w:rPr>
        <w:t xml:space="preserve"> initially and periodically thereafter.</w:t>
      </w:r>
    </w:p>
    <w:p w14:paraId="628F3F74" w14:textId="77777777" w:rsidR="00CA5764" w:rsidRPr="0080317C" w:rsidRDefault="00CA5764" w:rsidP="00CA5764">
      <w:pPr>
        <w:spacing w:after="0" w:line="240" w:lineRule="auto"/>
        <w:ind w:right="-20"/>
        <w:rPr>
          <w:rFonts w:ascii="Arial" w:eastAsia="Calibri" w:hAnsi="Arial" w:cs="Arial"/>
          <w:b/>
          <w:bCs/>
        </w:rPr>
      </w:pPr>
    </w:p>
    <w:p w14:paraId="2C8237B5" w14:textId="77777777" w:rsidR="00CA5764" w:rsidRPr="0080317C" w:rsidRDefault="00CA5764" w:rsidP="00CA5764">
      <w:pPr>
        <w:spacing w:after="0" w:line="240" w:lineRule="auto"/>
        <w:ind w:right="-20"/>
        <w:rPr>
          <w:rFonts w:ascii="Arial" w:eastAsia="Calibri" w:hAnsi="Arial" w:cs="Arial"/>
        </w:rPr>
      </w:pPr>
      <w:r w:rsidRPr="0080317C">
        <w:rPr>
          <w:rFonts w:ascii="Arial" w:eastAsia="Calibri" w:hAnsi="Arial" w:cs="Arial"/>
          <w:b/>
          <w:bCs/>
        </w:rPr>
        <w:t>AD</w:t>
      </w:r>
      <w:r w:rsidRPr="0080317C">
        <w:rPr>
          <w:rFonts w:ascii="Arial" w:eastAsia="Calibri" w:hAnsi="Arial" w:cs="Arial"/>
          <w:b/>
          <w:bCs/>
          <w:spacing w:val="-1"/>
        </w:rPr>
        <w:t>V</w:t>
      </w:r>
      <w:r w:rsidRPr="0080317C">
        <w:rPr>
          <w:rFonts w:ascii="Arial" w:eastAsia="Calibri" w:hAnsi="Arial" w:cs="Arial"/>
          <w:b/>
          <w:bCs/>
        </w:rPr>
        <w:t>ER</w:t>
      </w:r>
      <w:r w:rsidRPr="0080317C">
        <w:rPr>
          <w:rFonts w:ascii="Arial" w:eastAsia="Calibri" w:hAnsi="Arial" w:cs="Arial"/>
          <w:b/>
          <w:bCs/>
          <w:spacing w:val="-1"/>
        </w:rPr>
        <w:t>S</w:t>
      </w:r>
      <w:r w:rsidRPr="0080317C">
        <w:rPr>
          <w:rFonts w:ascii="Arial" w:eastAsia="Calibri" w:hAnsi="Arial" w:cs="Arial"/>
          <w:b/>
          <w:bCs/>
        </w:rPr>
        <w:t>E</w:t>
      </w:r>
      <w:r w:rsidRPr="0080317C">
        <w:rPr>
          <w:rFonts w:ascii="Arial" w:eastAsia="Calibri" w:hAnsi="Arial" w:cs="Arial"/>
          <w:b/>
          <w:bCs/>
          <w:spacing w:val="-1"/>
        </w:rPr>
        <w:t xml:space="preserve"> </w:t>
      </w:r>
      <w:r w:rsidRPr="0080317C">
        <w:rPr>
          <w:rFonts w:ascii="Arial" w:eastAsia="Calibri" w:hAnsi="Arial" w:cs="Arial"/>
          <w:b/>
          <w:bCs/>
        </w:rPr>
        <w:t>RE</w:t>
      </w:r>
      <w:r w:rsidRPr="0080317C">
        <w:rPr>
          <w:rFonts w:ascii="Arial" w:eastAsia="Calibri" w:hAnsi="Arial" w:cs="Arial"/>
          <w:b/>
          <w:bCs/>
          <w:spacing w:val="-2"/>
        </w:rPr>
        <w:t>AC</w:t>
      </w:r>
      <w:r w:rsidRPr="0080317C">
        <w:rPr>
          <w:rFonts w:ascii="Arial" w:eastAsia="Calibri" w:hAnsi="Arial" w:cs="Arial"/>
          <w:b/>
          <w:bCs/>
          <w:spacing w:val="1"/>
        </w:rPr>
        <w:t>TI</w:t>
      </w:r>
      <w:r w:rsidRPr="0080317C">
        <w:rPr>
          <w:rFonts w:ascii="Arial" w:eastAsia="Calibri" w:hAnsi="Arial" w:cs="Arial"/>
          <w:b/>
          <w:bCs/>
          <w:spacing w:val="-3"/>
        </w:rPr>
        <w:t>O</w:t>
      </w:r>
      <w:r w:rsidRPr="0080317C">
        <w:rPr>
          <w:rFonts w:ascii="Arial" w:eastAsia="Calibri" w:hAnsi="Arial" w:cs="Arial"/>
          <w:b/>
          <w:bCs/>
          <w:spacing w:val="1"/>
        </w:rPr>
        <w:t>N</w:t>
      </w:r>
      <w:r w:rsidRPr="0080317C">
        <w:rPr>
          <w:rFonts w:ascii="Arial" w:eastAsia="Calibri" w:hAnsi="Arial" w:cs="Arial"/>
          <w:b/>
          <w:bCs/>
          <w:spacing w:val="-1"/>
        </w:rPr>
        <w:t>S</w:t>
      </w:r>
      <w:r w:rsidRPr="0080317C">
        <w:rPr>
          <w:rFonts w:ascii="Arial" w:eastAsia="Calibri" w:hAnsi="Arial" w:cs="Arial"/>
          <w:b/>
          <w:bCs/>
        </w:rPr>
        <w:t>:</w:t>
      </w:r>
    </w:p>
    <w:p w14:paraId="1A9FEA2E" w14:textId="77777777" w:rsidR="00CA5764" w:rsidRPr="0080317C" w:rsidRDefault="00CA5764" w:rsidP="00CA5764">
      <w:pPr>
        <w:pStyle w:val="ListParagraph"/>
        <w:widowControl w:val="0"/>
        <w:numPr>
          <w:ilvl w:val="0"/>
          <w:numId w:val="6"/>
        </w:numPr>
        <w:spacing w:after="0" w:line="240" w:lineRule="auto"/>
        <w:ind w:right="208"/>
        <w:contextualSpacing w:val="0"/>
        <w:rPr>
          <w:rFonts w:ascii="Arial" w:eastAsia="Calibri" w:hAnsi="Arial" w:cs="Arial"/>
        </w:rPr>
      </w:pPr>
      <w:r w:rsidRPr="0080317C">
        <w:rPr>
          <w:rFonts w:ascii="Arial" w:eastAsia="Calibri" w:hAnsi="Arial" w:cs="Arial"/>
          <w:b/>
          <w:bCs/>
        </w:rPr>
        <w:t>Chronic rhinosinusitis without nasal polyps</w:t>
      </w:r>
      <w:r w:rsidRPr="0080317C">
        <w:rPr>
          <w:rFonts w:ascii="Arial" w:eastAsia="Calibri" w:hAnsi="Arial" w:cs="Arial"/>
        </w:rPr>
        <w:t>:  The most common adverse reactions (incidence ≥ 3%) are epistaxis, headache, and nasopharyngitis.</w:t>
      </w:r>
    </w:p>
    <w:p w14:paraId="03E7AEDF" w14:textId="77777777" w:rsidR="00CA5764" w:rsidRPr="0080317C" w:rsidRDefault="00CA5764" w:rsidP="00CA5764">
      <w:pPr>
        <w:pStyle w:val="ListParagraph"/>
        <w:widowControl w:val="0"/>
        <w:numPr>
          <w:ilvl w:val="0"/>
          <w:numId w:val="6"/>
        </w:numPr>
        <w:spacing w:after="0" w:line="240" w:lineRule="auto"/>
        <w:ind w:right="208"/>
        <w:contextualSpacing w:val="0"/>
        <w:rPr>
          <w:rFonts w:ascii="Arial" w:eastAsia="Calibri" w:hAnsi="Arial" w:cs="Arial"/>
        </w:rPr>
      </w:pPr>
      <w:r w:rsidRPr="0080317C">
        <w:rPr>
          <w:rFonts w:ascii="Arial" w:eastAsia="Calibri" w:hAnsi="Arial" w:cs="Arial"/>
          <w:b/>
          <w:bCs/>
        </w:rPr>
        <w:t>Chronic rhinosinusitis with nasal polyps</w:t>
      </w:r>
      <w:r w:rsidRPr="0080317C">
        <w:rPr>
          <w:rFonts w:ascii="Arial" w:eastAsia="Calibri" w:hAnsi="Arial" w:cs="Arial"/>
        </w:rPr>
        <w:t>:  The</w:t>
      </w:r>
      <w:r w:rsidRPr="0080317C">
        <w:rPr>
          <w:rFonts w:ascii="Arial" w:eastAsia="Calibri" w:hAnsi="Arial" w:cs="Arial"/>
          <w:spacing w:val="-2"/>
        </w:rPr>
        <w:t xml:space="preserve"> </w:t>
      </w:r>
      <w:r w:rsidRPr="0080317C">
        <w:rPr>
          <w:rFonts w:ascii="Arial" w:eastAsia="Calibri" w:hAnsi="Arial" w:cs="Arial"/>
          <w:spacing w:val="1"/>
        </w:rPr>
        <w:t>mo</w:t>
      </w:r>
      <w:r w:rsidRPr="0080317C">
        <w:rPr>
          <w:rFonts w:ascii="Arial" w:eastAsia="Calibri" w:hAnsi="Arial" w:cs="Arial"/>
          <w:spacing w:val="-2"/>
        </w:rPr>
        <w:t>s</w:t>
      </w:r>
      <w:r w:rsidRPr="0080317C">
        <w:rPr>
          <w:rFonts w:ascii="Arial" w:eastAsia="Calibri" w:hAnsi="Arial" w:cs="Arial"/>
        </w:rPr>
        <w:t>t</w:t>
      </w:r>
      <w:r w:rsidRPr="0080317C">
        <w:rPr>
          <w:rFonts w:ascii="Arial" w:eastAsia="Calibri" w:hAnsi="Arial" w:cs="Arial"/>
          <w:spacing w:val="1"/>
        </w:rPr>
        <w:t xml:space="preserve"> </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m</w:t>
      </w:r>
      <w:r w:rsidRPr="0080317C">
        <w:rPr>
          <w:rFonts w:ascii="Arial" w:eastAsia="Calibri" w:hAnsi="Arial" w:cs="Arial"/>
          <w:spacing w:val="-1"/>
        </w:rPr>
        <w:t>m</w:t>
      </w:r>
      <w:r w:rsidRPr="0080317C">
        <w:rPr>
          <w:rFonts w:ascii="Arial" w:eastAsia="Calibri" w:hAnsi="Arial" w:cs="Arial"/>
          <w:spacing w:val="1"/>
        </w:rPr>
        <w:t>o</w:t>
      </w:r>
      <w:r w:rsidRPr="0080317C">
        <w:rPr>
          <w:rFonts w:ascii="Arial" w:eastAsia="Calibri" w:hAnsi="Arial" w:cs="Arial"/>
        </w:rPr>
        <w:t>n a</w:t>
      </w:r>
      <w:r w:rsidRPr="0080317C">
        <w:rPr>
          <w:rFonts w:ascii="Arial" w:eastAsia="Calibri" w:hAnsi="Arial" w:cs="Arial"/>
          <w:spacing w:val="-3"/>
        </w:rPr>
        <w:t>d</w:t>
      </w:r>
      <w:r w:rsidRPr="0080317C">
        <w:rPr>
          <w:rFonts w:ascii="Arial" w:eastAsia="Calibri" w:hAnsi="Arial" w:cs="Arial"/>
          <w:spacing w:val="1"/>
        </w:rPr>
        <w:t>v</w:t>
      </w:r>
      <w:r w:rsidRPr="0080317C">
        <w:rPr>
          <w:rFonts w:ascii="Arial" w:eastAsia="Calibri" w:hAnsi="Arial" w:cs="Arial"/>
        </w:rPr>
        <w:t>er</w:t>
      </w:r>
      <w:r w:rsidRPr="0080317C">
        <w:rPr>
          <w:rFonts w:ascii="Arial" w:eastAsia="Calibri" w:hAnsi="Arial" w:cs="Arial"/>
          <w:spacing w:val="-2"/>
        </w:rPr>
        <w:t>s</w:t>
      </w:r>
      <w:r w:rsidRPr="0080317C">
        <w:rPr>
          <w:rFonts w:ascii="Arial" w:eastAsia="Calibri" w:hAnsi="Arial" w:cs="Arial"/>
        </w:rPr>
        <w:t>e</w:t>
      </w:r>
      <w:r w:rsidRPr="0080317C">
        <w:rPr>
          <w:rFonts w:ascii="Arial" w:eastAsia="Calibri" w:hAnsi="Arial" w:cs="Arial"/>
          <w:spacing w:val="-2"/>
        </w:rPr>
        <w:t xml:space="preserve"> </w:t>
      </w:r>
      <w:r w:rsidRPr="0080317C">
        <w:rPr>
          <w:rFonts w:ascii="Arial" w:eastAsia="Calibri" w:hAnsi="Arial" w:cs="Arial"/>
        </w:rPr>
        <w:t>react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s </w:t>
      </w:r>
      <w:r w:rsidRPr="0080317C">
        <w:rPr>
          <w:rFonts w:ascii="Arial" w:eastAsia="Calibri" w:hAnsi="Arial" w:cs="Arial"/>
          <w:spacing w:val="1"/>
        </w:rPr>
        <w:t>(</w:t>
      </w:r>
      <w:r w:rsidRPr="0080317C">
        <w:rPr>
          <w:rFonts w:ascii="Arial" w:eastAsia="Calibri" w:hAnsi="Arial" w:cs="Arial"/>
        </w:rPr>
        <w:t>i</w:t>
      </w:r>
      <w:r w:rsidRPr="0080317C">
        <w:rPr>
          <w:rFonts w:ascii="Arial" w:eastAsia="Calibri" w:hAnsi="Arial" w:cs="Arial"/>
          <w:spacing w:val="-1"/>
        </w:rPr>
        <w:t>n</w:t>
      </w:r>
      <w:r w:rsidRPr="0080317C">
        <w:rPr>
          <w:rFonts w:ascii="Arial" w:eastAsia="Calibri" w:hAnsi="Arial" w:cs="Arial"/>
        </w:rPr>
        <w:t>ci</w:t>
      </w:r>
      <w:r w:rsidRPr="0080317C">
        <w:rPr>
          <w:rFonts w:ascii="Arial" w:eastAsia="Calibri" w:hAnsi="Arial" w:cs="Arial"/>
          <w:spacing w:val="-3"/>
        </w:rPr>
        <w:t>d</w:t>
      </w:r>
      <w:r w:rsidRPr="0080317C">
        <w:rPr>
          <w:rFonts w:ascii="Arial" w:eastAsia="Calibri" w:hAnsi="Arial" w:cs="Arial"/>
        </w:rPr>
        <w:t>ence</w:t>
      </w:r>
      <w:r w:rsidRPr="0080317C">
        <w:rPr>
          <w:rFonts w:ascii="Arial" w:eastAsia="Calibri" w:hAnsi="Arial" w:cs="Arial"/>
          <w:spacing w:val="-1"/>
        </w:rPr>
        <w:t xml:space="preserve"> </w:t>
      </w:r>
      <w:r w:rsidRPr="0080317C">
        <w:rPr>
          <w:rFonts w:ascii="Arial" w:eastAsia="Calibri" w:hAnsi="Arial" w:cs="Arial"/>
        </w:rPr>
        <w:t>≥</w:t>
      </w:r>
      <w:r w:rsidRPr="0080317C">
        <w:rPr>
          <w:rFonts w:ascii="Arial" w:eastAsia="Calibri" w:hAnsi="Arial" w:cs="Arial"/>
          <w:spacing w:val="1"/>
        </w:rPr>
        <w:t xml:space="preserve"> </w:t>
      </w:r>
      <w:r w:rsidRPr="0080317C">
        <w:rPr>
          <w:rFonts w:ascii="Arial" w:eastAsia="Calibri" w:hAnsi="Arial" w:cs="Arial"/>
          <w:spacing w:val="-2"/>
        </w:rPr>
        <w:t>3</w:t>
      </w:r>
      <w:r w:rsidRPr="0080317C">
        <w:rPr>
          <w:rFonts w:ascii="Arial" w:eastAsia="Calibri" w:hAnsi="Arial" w:cs="Arial"/>
        </w:rPr>
        <w:t>%)</w:t>
      </w:r>
      <w:r w:rsidRPr="0080317C">
        <w:rPr>
          <w:rFonts w:ascii="Arial" w:eastAsia="Calibri" w:hAnsi="Arial" w:cs="Arial"/>
          <w:spacing w:val="-1"/>
        </w:rPr>
        <w:t xml:space="preserve"> </w:t>
      </w:r>
      <w:r w:rsidRPr="0080317C">
        <w:rPr>
          <w:rFonts w:ascii="Arial" w:eastAsia="Calibri" w:hAnsi="Arial" w:cs="Arial"/>
        </w:rPr>
        <w:t xml:space="preserve">are </w:t>
      </w:r>
      <w:r w:rsidRPr="0080317C">
        <w:rPr>
          <w:rFonts w:ascii="Arial" w:eastAsia="Calibri" w:hAnsi="Arial" w:cs="Arial"/>
          <w:spacing w:val="1"/>
        </w:rPr>
        <w:t>e</w:t>
      </w:r>
      <w:r w:rsidRPr="0080317C">
        <w:rPr>
          <w:rFonts w:ascii="Arial" w:eastAsia="Calibri" w:hAnsi="Arial" w:cs="Arial"/>
          <w:spacing w:val="-1"/>
        </w:rPr>
        <w:t>p</w:t>
      </w:r>
      <w:r w:rsidRPr="0080317C">
        <w:rPr>
          <w:rFonts w:ascii="Arial" w:eastAsia="Calibri" w:hAnsi="Arial" w:cs="Arial"/>
        </w:rPr>
        <w:t>ist</w:t>
      </w:r>
      <w:r w:rsidRPr="0080317C">
        <w:rPr>
          <w:rFonts w:ascii="Arial" w:eastAsia="Calibri" w:hAnsi="Arial" w:cs="Arial"/>
          <w:spacing w:val="-2"/>
        </w:rPr>
        <w:t>a</w:t>
      </w:r>
      <w:r w:rsidRPr="0080317C">
        <w:rPr>
          <w:rFonts w:ascii="Arial" w:eastAsia="Calibri" w:hAnsi="Arial" w:cs="Arial"/>
        </w:rPr>
        <w:t>xis, nasal</w:t>
      </w:r>
      <w:r w:rsidRPr="0080317C">
        <w:rPr>
          <w:rFonts w:ascii="Arial" w:eastAsia="Calibri" w:hAnsi="Arial" w:cs="Arial"/>
          <w:spacing w:val="-3"/>
        </w:rPr>
        <w:t xml:space="preserve"> </w:t>
      </w:r>
      <w:r w:rsidRPr="0080317C">
        <w:rPr>
          <w:rFonts w:ascii="Arial" w:eastAsia="Calibri" w:hAnsi="Arial" w:cs="Arial"/>
        </w:rPr>
        <w:t>s</w:t>
      </w:r>
      <w:r w:rsidRPr="0080317C">
        <w:rPr>
          <w:rFonts w:ascii="Arial" w:eastAsia="Calibri" w:hAnsi="Arial" w:cs="Arial"/>
          <w:spacing w:val="1"/>
        </w:rPr>
        <w:t>e</w:t>
      </w:r>
      <w:r w:rsidRPr="0080317C">
        <w:rPr>
          <w:rFonts w:ascii="Arial" w:eastAsia="Calibri" w:hAnsi="Arial" w:cs="Arial"/>
          <w:spacing w:val="-1"/>
        </w:rPr>
        <w:t>p</w:t>
      </w:r>
      <w:r w:rsidRPr="0080317C">
        <w:rPr>
          <w:rFonts w:ascii="Arial" w:eastAsia="Calibri" w:hAnsi="Arial" w:cs="Arial"/>
        </w:rPr>
        <w:t>tal</w:t>
      </w:r>
      <w:r w:rsidRPr="0080317C">
        <w:rPr>
          <w:rFonts w:ascii="Arial" w:eastAsia="Calibri" w:hAnsi="Arial" w:cs="Arial"/>
          <w:spacing w:val="-2"/>
        </w:rPr>
        <w:t xml:space="preserve"> </w:t>
      </w:r>
      <w:r w:rsidRPr="0080317C">
        <w:rPr>
          <w:rFonts w:ascii="Arial" w:eastAsia="Calibri" w:hAnsi="Arial" w:cs="Arial"/>
          <w:spacing w:val="-3"/>
        </w:rPr>
        <w:t>u</w:t>
      </w:r>
      <w:r w:rsidRPr="0080317C">
        <w:rPr>
          <w:rFonts w:ascii="Arial" w:eastAsia="Calibri" w:hAnsi="Arial" w:cs="Arial"/>
        </w:rPr>
        <w:t>lcerat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 </w:t>
      </w:r>
      <w:r w:rsidRPr="0080317C">
        <w:rPr>
          <w:rFonts w:ascii="Arial" w:eastAsia="Calibri" w:hAnsi="Arial" w:cs="Arial"/>
          <w:spacing w:val="-1"/>
        </w:rPr>
        <w:t>n</w:t>
      </w:r>
      <w:r w:rsidRPr="0080317C">
        <w:rPr>
          <w:rFonts w:ascii="Arial" w:eastAsia="Calibri" w:hAnsi="Arial" w:cs="Arial"/>
        </w:rPr>
        <w:t>as</w:t>
      </w:r>
      <w:r w:rsidRPr="0080317C">
        <w:rPr>
          <w:rFonts w:ascii="Arial" w:eastAsia="Calibri" w:hAnsi="Arial" w:cs="Arial"/>
          <w:spacing w:val="1"/>
        </w:rPr>
        <w:t>o</w:t>
      </w:r>
      <w:r w:rsidRPr="0080317C">
        <w:rPr>
          <w:rFonts w:ascii="Arial" w:eastAsia="Calibri" w:hAnsi="Arial" w:cs="Arial"/>
          <w:spacing w:val="-1"/>
        </w:rPr>
        <w:t>ph</w:t>
      </w:r>
      <w:r w:rsidRPr="0080317C">
        <w:rPr>
          <w:rFonts w:ascii="Arial" w:eastAsia="Calibri" w:hAnsi="Arial" w:cs="Arial"/>
        </w:rPr>
        <w:t>aryn</w:t>
      </w:r>
      <w:r w:rsidRPr="0080317C">
        <w:rPr>
          <w:rFonts w:ascii="Arial" w:eastAsia="Calibri" w:hAnsi="Arial" w:cs="Arial"/>
          <w:spacing w:val="-1"/>
        </w:rPr>
        <w:t>g</w:t>
      </w:r>
      <w:r w:rsidRPr="0080317C">
        <w:rPr>
          <w:rFonts w:ascii="Arial" w:eastAsia="Calibri" w:hAnsi="Arial" w:cs="Arial"/>
        </w:rPr>
        <w:t>itis, n</w:t>
      </w:r>
      <w:r w:rsidRPr="0080317C">
        <w:rPr>
          <w:rFonts w:ascii="Arial" w:eastAsia="Calibri" w:hAnsi="Arial" w:cs="Arial"/>
          <w:spacing w:val="-3"/>
        </w:rPr>
        <w:t>a</w:t>
      </w:r>
      <w:r w:rsidRPr="0080317C">
        <w:rPr>
          <w:rFonts w:ascii="Arial" w:eastAsia="Calibri" w:hAnsi="Arial" w:cs="Arial"/>
        </w:rPr>
        <w:t>sal</w:t>
      </w:r>
      <w:r w:rsidRPr="0080317C">
        <w:rPr>
          <w:rFonts w:ascii="Arial" w:eastAsia="Calibri" w:hAnsi="Arial" w:cs="Arial"/>
          <w:spacing w:val="-2"/>
        </w:rPr>
        <w:t xml:space="preserve"> </w:t>
      </w:r>
      <w:r w:rsidRPr="0080317C">
        <w:rPr>
          <w:rFonts w:ascii="Arial" w:eastAsia="Calibri" w:hAnsi="Arial" w:cs="Arial"/>
          <w:spacing w:val="1"/>
        </w:rPr>
        <w:t>m</w:t>
      </w:r>
      <w:r w:rsidRPr="0080317C">
        <w:rPr>
          <w:rFonts w:ascii="Arial" w:eastAsia="Calibri" w:hAnsi="Arial" w:cs="Arial"/>
          <w:spacing w:val="-1"/>
        </w:rPr>
        <w:t>u</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sal</w:t>
      </w:r>
      <w:r w:rsidRPr="0080317C">
        <w:rPr>
          <w:rFonts w:ascii="Arial" w:eastAsia="Calibri" w:hAnsi="Arial" w:cs="Arial"/>
          <w:spacing w:val="-2"/>
        </w:rPr>
        <w:t xml:space="preserve"> </w:t>
      </w:r>
      <w:r w:rsidRPr="0080317C">
        <w:rPr>
          <w:rFonts w:ascii="Arial" w:eastAsia="Calibri" w:hAnsi="Arial" w:cs="Arial"/>
        </w:rPr>
        <w:t>er</w:t>
      </w:r>
      <w:r w:rsidRPr="0080317C">
        <w:rPr>
          <w:rFonts w:ascii="Arial" w:eastAsia="Calibri" w:hAnsi="Arial" w:cs="Arial"/>
          <w:spacing w:val="1"/>
        </w:rPr>
        <w:t>y</w:t>
      </w:r>
      <w:r w:rsidRPr="0080317C">
        <w:rPr>
          <w:rFonts w:ascii="Arial" w:eastAsia="Calibri" w:hAnsi="Arial" w:cs="Arial"/>
        </w:rPr>
        <w:t>t</w:t>
      </w:r>
      <w:r w:rsidRPr="0080317C">
        <w:rPr>
          <w:rFonts w:ascii="Arial" w:eastAsia="Calibri" w:hAnsi="Arial" w:cs="Arial"/>
          <w:spacing w:val="-3"/>
        </w:rPr>
        <w:t>h</w:t>
      </w:r>
      <w:r w:rsidRPr="0080317C">
        <w:rPr>
          <w:rFonts w:ascii="Arial" w:eastAsia="Calibri" w:hAnsi="Arial" w:cs="Arial"/>
        </w:rPr>
        <w:t>e</w:t>
      </w:r>
      <w:r w:rsidRPr="0080317C">
        <w:rPr>
          <w:rFonts w:ascii="Arial" w:eastAsia="Calibri" w:hAnsi="Arial" w:cs="Arial"/>
          <w:spacing w:val="1"/>
        </w:rPr>
        <w:t>m</w:t>
      </w:r>
      <w:r w:rsidRPr="0080317C">
        <w:rPr>
          <w:rFonts w:ascii="Arial" w:eastAsia="Calibri" w:hAnsi="Arial" w:cs="Arial"/>
          <w:spacing w:val="-3"/>
        </w:rPr>
        <w:t>a</w:t>
      </w:r>
      <w:r w:rsidRPr="0080317C">
        <w:rPr>
          <w:rFonts w:ascii="Arial" w:eastAsia="Calibri" w:hAnsi="Arial" w:cs="Arial"/>
        </w:rPr>
        <w:t>, nasal</w:t>
      </w:r>
      <w:r w:rsidRPr="0080317C">
        <w:rPr>
          <w:rFonts w:ascii="Arial" w:eastAsia="Calibri" w:hAnsi="Arial" w:cs="Arial"/>
          <w:spacing w:val="-3"/>
        </w:rPr>
        <w:t xml:space="preserve"> </w:t>
      </w:r>
      <w:r w:rsidRPr="0080317C">
        <w:rPr>
          <w:rFonts w:ascii="Arial" w:eastAsia="Calibri" w:hAnsi="Arial" w:cs="Arial"/>
          <w:spacing w:val="1"/>
        </w:rPr>
        <w:t>m</w:t>
      </w:r>
      <w:r w:rsidRPr="0080317C">
        <w:rPr>
          <w:rFonts w:ascii="Arial" w:eastAsia="Calibri" w:hAnsi="Arial" w:cs="Arial"/>
          <w:spacing w:val="-1"/>
        </w:rPr>
        <w:t>u</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sal</w:t>
      </w:r>
      <w:r w:rsidRPr="0080317C">
        <w:rPr>
          <w:rFonts w:ascii="Arial" w:eastAsia="Calibri" w:hAnsi="Arial" w:cs="Arial"/>
          <w:spacing w:val="3"/>
        </w:rPr>
        <w:t xml:space="preserve"> </w:t>
      </w:r>
      <w:r w:rsidRPr="0080317C">
        <w:rPr>
          <w:rFonts w:ascii="Arial" w:eastAsia="Calibri" w:hAnsi="Arial" w:cs="Arial"/>
          <w:spacing w:val="-1"/>
        </w:rPr>
        <w:t>u</w:t>
      </w:r>
      <w:r w:rsidRPr="0080317C">
        <w:rPr>
          <w:rFonts w:ascii="Arial" w:eastAsia="Calibri" w:hAnsi="Arial" w:cs="Arial"/>
        </w:rPr>
        <w:t>lcerat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s, nasal</w:t>
      </w:r>
      <w:r w:rsidRPr="0080317C">
        <w:rPr>
          <w:rFonts w:ascii="Arial" w:eastAsia="Calibri" w:hAnsi="Arial" w:cs="Arial"/>
          <w:spacing w:val="-3"/>
        </w:rPr>
        <w:t xml:space="preserve"> </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ng</w:t>
      </w:r>
      <w:r w:rsidRPr="0080317C">
        <w:rPr>
          <w:rFonts w:ascii="Arial" w:eastAsia="Calibri" w:hAnsi="Arial" w:cs="Arial"/>
          <w:spacing w:val="-2"/>
        </w:rPr>
        <w:t>e</w:t>
      </w:r>
      <w:r w:rsidRPr="0080317C">
        <w:rPr>
          <w:rFonts w:ascii="Arial" w:eastAsia="Calibri" w:hAnsi="Arial" w:cs="Arial"/>
        </w:rPr>
        <w:t>sti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 </w:t>
      </w:r>
      <w:r w:rsidRPr="0080317C">
        <w:rPr>
          <w:rFonts w:ascii="Arial" w:eastAsia="Calibri" w:hAnsi="Arial" w:cs="Arial"/>
          <w:spacing w:val="-2"/>
        </w:rPr>
        <w:t>a</w:t>
      </w:r>
      <w:r w:rsidRPr="0080317C">
        <w:rPr>
          <w:rFonts w:ascii="Arial" w:eastAsia="Calibri" w:hAnsi="Arial" w:cs="Arial"/>
        </w:rPr>
        <w:t>cute</w:t>
      </w:r>
      <w:r w:rsidRPr="0080317C">
        <w:rPr>
          <w:rFonts w:ascii="Arial" w:eastAsia="Calibri" w:hAnsi="Arial" w:cs="Arial"/>
          <w:spacing w:val="-1"/>
        </w:rPr>
        <w:t xml:space="preserve"> </w:t>
      </w:r>
      <w:r w:rsidRPr="0080317C">
        <w:rPr>
          <w:rFonts w:ascii="Arial" w:eastAsia="Calibri" w:hAnsi="Arial" w:cs="Arial"/>
        </w:rPr>
        <w:t>si</w:t>
      </w:r>
      <w:r w:rsidRPr="0080317C">
        <w:rPr>
          <w:rFonts w:ascii="Arial" w:eastAsia="Calibri" w:hAnsi="Arial" w:cs="Arial"/>
          <w:spacing w:val="-1"/>
        </w:rPr>
        <w:t>nu</w:t>
      </w:r>
      <w:r w:rsidRPr="0080317C">
        <w:rPr>
          <w:rFonts w:ascii="Arial" w:eastAsia="Calibri" w:hAnsi="Arial" w:cs="Arial"/>
        </w:rPr>
        <w:t xml:space="preserve">sitis, </w:t>
      </w:r>
      <w:r w:rsidRPr="0080317C">
        <w:rPr>
          <w:rFonts w:ascii="Arial" w:eastAsia="Calibri" w:hAnsi="Arial" w:cs="Arial"/>
          <w:spacing w:val="-1"/>
        </w:rPr>
        <w:t>n</w:t>
      </w:r>
      <w:r w:rsidRPr="0080317C">
        <w:rPr>
          <w:rFonts w:ascii="Arial" w:eastAsia="Calibri" w:hAnsi="Arial" w:cs="Arial"/>
        </w:rPr>
        <w:t>asal septal</w:t>
      </w:r>
      <w:r w:rsidRPr="0080317C">
        <w:rPr>
          <w:rFonts w:ascii="Arial" w:eastAsia="Calibri" w:hAnsi="Arial" w:cs="Arial"/>
          <w:spacing w:val="-2"/>
        </w:rPr>
        <w:t xml:space="preserve"> </w:t>
      </w:r>
      <w:r w:rsidRPr="0080317C">
        <w:rPr>
          <w:rFonts w:ascii="Arial" w:eastAsia="Calibri" w:hAnsi="Arial" w:cs="Arial"/>
        </w:rPr>
        <w:t>er</w:t>
      </w:r>
      <w:r w:rsidRPr="0080317C">
        <w:rPr>
          <w:rFonts w:ascii="Arial" w:eastAsia="Calibri" w:hAnsi="Arial" w:cs="Arial"/>
          <w:spacing w:val="-1"/>
        </w:rPr>
        <w:t>y</w:t>
      </w:r>
      <w:r w:rsidRPr="0080317C">
        <w:rPr>
          <w:rFonts w:ascii="Arial" w:eastAsia="Calibri" w:hAnsi="Arial" w:cs="Arial"/>
        </w:rPr>
        <w:t>th</w:t>
      </w:r>
      <w:r w:rsidRPr="0080317C">
        <w:rPr>
          <w:rFonts w:ascii="Arial" w:eastAsia="Calibri" w:hAnsi="Arial" w:cs="Arial"/>
          <w:spacing w:val="-2"/>
        </w:rPr>
        <w:t>e</w:t>
      </w:r>
      <w:r w:rsidRPr="0080317C">
        <w:rPr>
          <w:rFonts w:ascii="Arial" w:eastAsia="Calibri" w:hAnsi="Arial" w:cs="Arial"/>
          <w:spacing w:val="1"/>
        </w:rPr>
        <w:t>m</w:t>
      </w:r>
      <w:r w:rsidRPr="0080317C">
        <w:rPr>
          <w:rFonts w:ascii="Arial" w:eastAsia="Calibri" w:hAnsi="Arial" w:cs="Arial"/>
        </w:rPr>
        <w:t>a, he</w:t>
      </w:r>
      <w:r w:rsidRPr="0080317C">
        <w:rPr>
          <w:rFonts w:ascii="Arial" w:eastAsia="Calibri" w:hAnsi="Arial" w:cs="Arial"/>
          <w:spacing w:val="-2"/>
        </w:rPr>
        <w:t>a</w:t>
      </w:r>
      <w:r w:rsidRPr="0080317C">
        <w:rPr>
          <w:rFonts w:ascii="Arial" w:eastAsia="Calibri" w:hAnsi="Arial" w:cs="Arial"/>
          <w:spacing w:val="-1"/>
        </w:rPr>
        <w:t>d</w:t>
      </w:r>
      <w:r w:rsidRPr="0080317C">
        <w:rPr>
          <w:rFonts w:ascii="Arial" w:eastAsia="Calibri" w:hAnsi="Arial" w:cs="Arial"/>
        </w:rPr>
        <w:t>ac</w:t>
      </w:r>
      <w:r w:rsidRPr="0080317C">
        <w:rPr>
          <w:rFonts w:ascii="Arial" w:eastAsia="Calibri" w:hAnsi="Arial" w:cs="Arial"/>
          <w:spacing w:val="-1"/>
        </w:rPr>
        <w:t>h</w:t>
      </w:r>
      <w:r w:rsidRPr="0080317C">
        <w:rPr>
          <w:rFonts w:ascii="Arial" w:eastAsia="Calibri" w:hAnsi="Arial" w:cs="Arial"/>
        </w:rPr>
        <w:t>e,</w:t>
      </w:r>
      <w:r w:rsidRPr="0080317C">
        <w:rPr>
          <w:rFonts w:ascii="Arial" w:eastAsia="Calibri" w:hAnsi="Arial" w:cs="Arial"/>
          <w:spacing w:val="1"/>
        </w:rPr>
        <w:t xml:space="preserve"> </w:t>
      </w:r>
      <w:r w:rsidRPr="0080317C">
        <w:rPr>
          <w:rFonts w:ascii="Arial" w:eastAsia="Calibri" w:hAnsi="Arial" w:cs="Arial"/>
        </w:rPr>
        <w:t>a</w:t>
      </w:r>
      <w:r w:rsidRPr="0080317C">
        <w:rPr>
          <w:rFonts w:ascii="Arial" w:eastAsia="Calibri" w:hAnsi="Arial" w:cs="Arial"/>
          <w:spacing w:val="-1"/>
        </w:rPr>
        <w:t>n</w:t>
      </w:r>
      <w:r w:rsidRPr="0080317C">
        <w:rPr>
          <w:rFonts w:ascii="Arial" w:eastAsia="Calibri" w:hAnsi="Arial" w:cs="Arial"/>
        </w:rPr>
        <w:t>d</w:t>
      </w:r>
      <w:r w:rsidRPr="0080317C">
        <w:rPr>
          <w:rFonts w:ascii="Arial" w:eastAsia="Calibri" w:hAnsi="Arial" w:cs="Arial"/>
          <w:spacing w:val="-1"/>
        </w:rPr>
        <w:t xml:space="preserve"> </w:t>
      </w:r>
      <w:r w:rsidRPr="0080317C">
        <w:rPr>
          <w:rFonts w:ascii="Arial" w:eastAsia="Calibri" w:hAnsi="Arial" w:cs="Arial"/>
        </w:rPr>
        <w:t>p</w:t>
      </w:r>
      <w:r w:rsidRPr="0080317C">
        <w:rPr>
          <w:rFonts w:ascii="Arial" w:eastAsia="Calibri" w:hAnsi="Arial" w:cs="Arial"/>
          <w:spacing w:val="-1"/>
        </w:rPr>
        <w:t>h</w:t>
      </w:r>
      <w:r w:rsidRPr="0080317C">
        <w:rPr>
          <w:rFonts w:ascii="Arial" w:eastAsia="Calibri" w:hAnsi="Arial" w:cs="Arial"/>
        </w:rPr>
        <w:t>aryn</w:t>
      </w:r>
      <w:r w:rsidRPr="0080317C">
        <w:rPr>
          <w:rFonts w:ascii="Arial" w:eastAsia="Calibri" w:hAnsi="Arial" w:cs="Arial"/>
          <w:spacing w:val="-1"/>
        </w:rPr>
        <w:t>g</w:t>
      </w:r>
      <w:r w:rsidRPr="0080317C">
        <w:rPr>
          <w:rFonts w:ascii="Arial" w:eastAsia="Calibri" w:hAnsi="Arial" w:cs="Arial"/>
        </w:rPr>
        <w:t>itis.</w:t>
      </w:r>
    </w:p>
    <w:p w14:paraId="6A2C516A" w14:textId="77777777" w:rsidR="00CA5764" w:rsidRPr="0080317C" w:rsidRDefault="00CA5764" w:rsidP="00CA5764">
      <w:pPr>
        <w:spacing w:after="0" w:line="240" w:lineRule="auto"/>
        <w:rPr>
          <w:rFonts w:ascii="Arial" w:hAnsi="Arial" w:cs="Arial"/>
        </w:rPr>
      </w:pPr>
    </w:p>
    <w:p w14:paraId="413C3662" w14:textId="77777777" w:rsidR="00CA5764" w:rsidRPr="0080317C" w:rsidRDefault="00CA5764" w:rsidP="00CA5764">
      <w:pPr>
        <w:spacing w:after="0" w:line="240" w:lineRule="auto"/>
        <w:ind w:right="-20"/>
        <w:rPr>
          <w:rFonts w:ascii="Arial" w:eastAsia="Calibri" w:hAnsi="Arial" w:cs="Arial"/>
        </w:rPr>
      </w:pPr>
      <w:r w:rsidRPr="0080317C">
        <w:rPr>
          <w:rFonts w:ascii="Arial" w:eastAsia="Calibri" w:hAnsi="Arial" w:cs="Arial"/>
          <w:b/>
          <w:bCs/>
        </w:rPr>
        <w:t>DRUG</w:t>
      </w:r>
      <w:r w:rsidRPr="0080317C">
        <w:rPr>
          <w:rFonts w:ascii="Arial" w:eastAsia="Calibri" w:hAnsi="Arial" w:cs="Arial"/>
          <w:b/>
          <w:bCs/>
          <w:spacing w:val="-1"/>
        </w:rPr>
        <w:t xml:space="preserve"> I</w:t>
      </w:r>
      <w:r w:rsidRPr="0080317C">
        <w:rPr>
          <w:rFonts w:ascii="Arial" w:eastAsia="Calibri" w:hAnsi="Arial" w:cs="Arial"/>
          <w:b/>
          <w:bCs/>
          <w:spacing w:val="1"/>
        </w:rPr>
        <w:t>N</w:t>
      </w:r>
      <w:r w:rsidRPr="0080317C">
        <w:rPr>
          <w:rFonts w:ascii="Arial" w:eastAsia="Calibri" w:hAnsi="Arial" w:cs="Arial"/>
          <w:b/>
          <w:bCs/>
          <w:spacing w:val="-1"/>
        </w:rPr>
        <w:t>T</w:t>
      </w:r>
      <w:r w:rsidRPr="0080317C">
        <w:rPr>
          <w:rFonts w:ascii="Arial" w:eastAsia="Calibri" w:hAnsi="Arial" w:cs="Arial"/>
          <w:b/>
          <w:bCs/>
        </w:rPr>
        <w:t>E</w:t>
      </w:r>
      <w:r w:rsidRPr="0080317C">
        <w:rPr>
          <w:rFonts w:ascii="Arial" w:eastAsia="Calibri" w:hAnsi="Arial" w:cs="Arial"/>
          <w:b/>
          <w:bCs/>
          <w:spacing w:val="-2"/>
        </w:rPr>
        <w:t>R</w:t>
      </w:r>
      <w:r w:rsidRPr="0080317C">
        <w:rPr>
          <w:rFonts w:ascii="Arial" w:eastAsia="Calibri" w:hAnsi="Arial" w:cs="Arial"/>
          <w:b/>
          <w:bCs/>
        </w:rPr>
        <w:t>A</w:t>
      </w:r>
      <w:r w:rsidRPr="0080317C">
        <w:rPr>
          <w:rFonts w:ascii="Arial" w:eastAsia="Calibri" w:hAnsi="Arial" w:cs="Arial"/>
          <w:b/>
          <w:bCs/>
          <w:spacing w:val="-1"/>
        </w:rPr>
        <w:t>C</w:t>
      </w:r>
      <w:r w:rsidRPr="0080317C">
        <w:rPr>
          <w:rFonts w:ascii="Arial" w:eastAsia="Calibri" w:hAnsi="Arial" w:cs="Arial"/>
          <w:b/>
          <w:bCs/>
          <w:spacing w:val="1"/>
        </w:rPr>
        <w:t>TI</w:t>
      </w:r>
      <w:r w:rsidRPr="0080317C">
        <w:rPr>
          <w:rFonts w:ascii="Arial" w:eastAsia="Calibri" w:hAnsi="Arial" w:cs="Arial"/>
          <w:b/>
          <w:bCs/>
          <w:spacing w:val="-3"/>
        </w:rPr>
        <w:t>O</w:t>
      </w:r>
      <w:r w:rsidRPr="0080317C">
        <w:rPr>
          <w:rFonts w:ascii="Arial" w:eastAsia="Calibri" w:hAnsi="Arial" w:cs="Arial"/>
          <w:b/>
          <w:bCs/>
          <w:spacing w:val="1"/>
        </w:rPr>
        <w:t>N</w:t>
      </w:r>
      <w:r w:rsidRPr="0080317C">
        <w:rPr>
          <w:rFonts w:ascii="Arial" w:eastAsia="Calibri" w:hAnsi="Arial" w:cs="Arial"/>
          <w:b/>
          <w:bCs/>
          <w:spacing w:val="-1"/>
        </w:rPr>
        <w:t>S</w:t>
      </w:r>
      <w:r w:rsidRPr="0080317C">
        <w:rPr>
          <w:rFonts w:ascii="Arial" w:eastAsia="Calibri" w:hAnsi="Arial" w:cs="Arial"/>
          <w:b/>
          <w:bCs/>
        </w:rPr>
        <w:t>:</w:t>
      </w:r>
    </w:p>
    <w:p w14:paraId="3DFF3680" w14:textId="77777777" w:rsidR="00CA5764" w:rsidRPr="0080317C" w:rsidRDefault="00CA5764" w:rsidP="00CA5764">
      <w:pPr>
        <w:spacing w:after="0" w:line="240" w:lineRule="auto"/>
        <w:ind w:right="485"/>
        <w:rPr>
          <w:rFonts w:ascii="Arial" w:eastAsia="Calibri" w:hAnsi="Arial" w:cs="Arial"/>
        </w:rPr>
      </w:pPr>
      <w:r w:rsidRPr="0080317C">
        <w:rPr>
          <w:rFonts w:ascii="Arial" w:eastAsia="Calibri" w:hAnsi="Arial" w:cs="Arial"/>
        </w:rPr>
        <w:t>Str</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g</w:t>
      </w:r>
      <w:r w:rsidRPr="0080317C">
        <w:rPr>
          <w:rFonts w:ascii="Arial" w:eastAsia="Calibri" w:hAnsi="Arial" w:cs="Arial"/>
          <w:spacing w:val="-1"/>
        </w:rPr>
        <w:t xml:space="preserve"> </w:t>
      </w:r>
      <w:r w:rsidRPr="0080317C">
        <w:rPr>
          <w:rFonts w:ascii="Arial" w:eastAsia="Calibri" w:hAnsi="Arial" w:cs="Arial"/>
          <w:spacing w:val="-2"/>
        </w:rPr>
        <w:t>c</w:t>
      </w:r>
      <w:r w:rsidRPr="0080317C">
        <w:rPr>
          <w:rFonts w:ascii="Arial" w:eastAsia="Calibri" w:hAnsi="Arial" w:cs="Arial"/>
          <w:spacing w:val="1"/>
        </w:rPr>
        <w:t>y</w:t>
      </w:r>
      <w:r w:rsidRPr="0080317C">
        <w:rPr>
          <w:rFonts w:ascii="Arial" w:eastAsia="Calibri" w:hAnsi="Arial" w:cs="Arial"/>
          <w:spacing w:val="-2"/>
        </w:rPr>
        <w:t>t</w:t>
      </w:r>
      <w:r w:rsidRPr="0080317C">
        <w:rPr>
          <w:rFonts w:ascii="Arial" w:eastAsia="Calibri" w:hAnsi="Arial" w:cs="Arial"/>
          <w:spacing w:val="1"/>
        </w:rPr>
        <w:t>o</w:t>
      </w:r>
      <w:r w:rsidRPr="0080317C">
        <w:rPr>
          <w:rFonts w:ascii="Arial" w:eastAsia="Calibri" w:hAnsi="Arial" w:cs="Arial"/>
        </w:rPr>
        <w:t>ch</w:t>
      </w:r>
      <w:r w:rsidRPr="0080317C">
        <w:rPr>
          <w:rFonts w:ascii="Arial" w:eastAsia="Calibri" w:hAnsi="Arial" w:cs="Arial"/>
          <w:spacing w:val="-1"/>
        </w:rPr>
        <w:t>ro</w:t>
      </w:r>
      <w:r w:rsidRPr="0080317C">
        <w:rPr>
          <w:rFonts w:ascii="Arial" w:eastAsia="Calibri" w:hAnsi="Arial" w:cs="Arial"/>
          <w:spacing w:val="1"/>
        </w:rPr>
        <w:t>m</w:t>
      </w:r>
      <w:r w:rsidRPr="0080317C">
        <w:rPr>
          <w:rFonts w:ascii="Arial" w:eastAsia="Calibri" w:hAnsi="Arial" w:cs="Arial"/>
        </w:rPr>
        <w:t>e</w:t>
      </w:r>
      <w:r w:rsidRPr="0080317C">
        <w:rPr>
          <w:rFonts w:ascii="Arial" w:eastAsia="Calibri" w:hAnsi="Arial" w:cs="Arial"/>
          <w:spacing w:val="-2"/>
        </w:rPr>
        <w:t xml:space="preserve"> </w:t>
      </w:r>
      <w:r w:rsidRPr="0080317C">
        <w:rPr>
          <w:rFonts w:ascii="Arial" w:eastAsia="Calibri" w:hAnsi="Arial" w:cs="Arial"/>
          <w:spacing w:val="-1"/>
        </w:rPr>
        <w:t>P</w:t>
      </w:r>
      <w:r w:rsidRPr="0080317C">
        <w:rPr>
          <w:rFonts w:ascii="Arial" w:eastAsia="Calibri" w:hAnsi="Arial" w:cs="Arial"/>
          <w:spacing w:val="1"/>
        </w:rPr>
        <w:t>4</w:t>
      </w:r>
      <w:r w:rsidRPr="0080317C">
        <w:rPr>
          <w:rFonts w:ascii="Arial" w:eastAsia="Calibri" w:hAnsi="Arial" w:cs="Arial"/>
          <w:spacing w:val="-2"/>
        </w:rPr>
        <w:t>5</w:t>
      </w:r>
      <w:r w:rsidRPr="0080317C">
        <w:rPr>
          <w:rFonts w:ascii="Arial" w:eastAsia="Calibri" w:hAnsi="Arial" w:cs="Arial"/>
        </w:rPr>
        <w:t>0</w:t>
      </w:r>
      <w:r w:rsidRPr="0080317C">
        <w:rPr>
          <w:rFonts w:ascii="Arial" w:eastAsia="Calibri" w:hAnsi="Arial" w:cs="Arial"/>
          <w:spacing w:val="-1"/>
        </w:rPr>
        <w:t xml:space="preserve"> </w:t>
      </w:r>
      <w:r w:rsidRPr="0080317C">
        <w:rPr>
          <w:rFonts w:ascii="Arial" w:eastAsia="Calibri" w:hAnsi="Arial" w:cs="Arial"/>
          <w:spacing w:val="-2"/>
        </w:rPr>
        <w:t>3</w:t>
      </w:r>
      <w:r w:rsidRPr="0080317C">
        <w:rPr>
          <w:rFonts w:ascii="Arial" w:eastAsia="Calibri" w:hAnsi="Arial" w:cs="Arial"/>
        </w:rPr>
        <w:t>A4</w:t>
      </w:r>
      <w:r w:rsidRPr="0080317C">
        <w:rPr>
          <w:rFonts w:ascii="Arial" w:eastAsia="Calibri" w:hAnsi="Arial" w:cs="Arial"/>
          <w:spacing w:val="1"/>
        </w:rPr>
        <w:t xml:space="preserve"> </w:t>
      </w:r>
      <w:r w:rsidRPr="0080317C">
        <w:rPr>
          <w:rFonts w:ascii="Arial" w:eastAsia="Calibri" w:hAnsi="Arial" w:cs="Arial"/>
        </w:rPr>
        <w:t>i</w:t>
      </w:r>
      <w:r w:rsidRPr="0080317C">
        <w:rPr>
          <w:rFonts w:ascii="Arial" w:eastAsia="Calibri" w:hAnsi="Arial" w:cs="Arial"/>
          <w:spacing w:val="-1"/>
        </w:rPr>
        <w:t>nh</w:t>
      </w:r>
      <w:r w:rsidRPr="0080317C">
        <w:rPr>
          <w:rFonts w:ascii="Arial" w:eastAsia="Calibri" w:hAnsi="Arial" w:cs="Arial"/>
        </w:rPr>
        <w:t>i</w:t>
      </w:r>
      <w:r w:rsidRPr="0080317C">
        <w:rPr>
          <w:rFonts w:ascii="Arial" w:eastAsia="Calibri" w:hAnsi="Arial" w:cs="Arial"/>
          <w:spacing w:val="-1"/>
        </w:rPr>
        <w:t>b</w:t>
      </w:r>
      <w:r w:rsidRPr="0080317C">
        <w:rPr>
          <w:rFonts w:ascii="Arial" w:eastAsia="Calibri" w:hAnsi="Arial" w:cs="Arial"/>
        </w:rPr>
        <w:t>it</w:t>
      </w:r>
      <w:r w:rsidRPr="0080317C">
        <w:rPr>
          <w:rFonts w:ascii="Arial" w:eastAsia="Calibri" w:hAnsi="Arial" w:cs="Arial"/>
          <w:spacing w:val="1"/>
        </w:rPr>
        <w:t>o</w:t>
      </w:r>
      <w:r w:rsidRPr="0080317C">
        <w:rPr>
          <w:rFonts w:ascii="Arial" w:eastAsia="Calibri" w:hAnsi="Arial" w:cs="Arial"/>
        </w:rPr>
        <w:t>rs</w:t>
      </w:r>
      <w:r w:rsidRPr="0080317C">
        <w:rPr>
          <w:rFonts w:ascii="Arial" w:eastAsia="Calibri" w:hAnsi="Arial" w:cs="Arial"/>
          <w:spacing w:val="-2"/>
        </w:rPr>
        <w:t xml:space="preserve"> </w:t>
      </w:r>
      <w:r w:rsidRPr="0080317C">
        <w:rPr>
          <w:rFonts w:ascii="Arial" w:eastAsia="Calibri" w:hAnsi="Arial" w:cs="Arial"/>
          <w:spacing w:val="1"/>
        </w:rPr>
        <w:t>(</w:t>
      </w:r>
      <w:r w:rsidRPr="0080317C">
        <w:rPr>
          <w:rFonts w:ascii="Arial" w:eastAsia="Calibri" w:hAnsi="Arial" w:cs="Arial"/>
        </w:rPr>
        <w:t>e.</w:t>
      </w:r>
      <w:r w:rsidRPr="0080317C">
        <w:rPr>
          <w:rFonts w:ascii="Arial" w:eastAsia="Calibri" w:hAnsi="Arial" w:cs="Arial"/>
          <w:spacing w:val="-1"/>
        </w:rPr>
        <w:t>g</w:t>
      </w:r>
      <w:r w:rsidRPr="0080317C">
        <w:rPr>
          <w:rFonts w:ascii="Arial" w:eastAsia="Calibri" w:hAnsi="Arial" w:cs="Arial"/>
        </w:rPr>
        <w:t>., ri</w:t>
      </w:r>
      <w:r w:rsidRPr="0080317C">
        <w:rPr>
          <w:rFonts w:ascii="Arial" w:eastAsia="Calibri" w:hAnsi="Arial" w:cs="Arial"/>
          <w:spacing w:val="-2"/>
        </w:rPr>
        <w:t>t</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spacing w:val="-3"/>
        </w:rPr>
        <w:t>a</w:t>
      </w:r>
      <w:r w:rsidRPr="0080317C">
        <w:rPr>
          <w:rFonts w:ascii="Arial" w:eastAsia="Calibri" w:hAnsi="Arial" w:cs="Arial"/>
          <w:spacing w:val="1"/>
        </w:rPr>
        <w:t>v</w:t>
      </w:r>
      <w:r w:rsidRPr="0080317C">
        <w:rPr>
          <w:rFonts w:ascii="Arial" w:eastAsia="Calibri" w:hAnsi="Arial" w:cs="Arial"/>
        </w:rPr>
        <w:t>i</w:t>
      </w:r>
      <w:r w:rsidRPr="0080317C">
        <w:rPr>
          <w:rFonts w:ascii="Arial" w:eastAsia="Calibri" w:hAnsi="Arial" w:cs="Arial"/>
          <w:spacing w:val="-3"/>
        </w:rPr>
        <w:t>r</w:t>
      </w:r>
      <w:r w:rsidRPr="0080317C">
        <w:rPr>
          <w:rFonts w:ascii="Arial" w:eastAsia="Calibri" w:hAnsi="Arial" w:cs="Arial"/>
        </w:rPr>
        <w:t xml:space="preserve">, </w:t>
      </w:r>
      <w:r w:rsidRPr="0080317C">
        <w:rPr>
          <w:rFonts w:ascii="Arial" w:eastAsia="Calibri" w:hAnsi="Arial" w:cs="Arial"/>
          <w:spacing w:val="1"/>
        </w:rPr>
        <w:t>k</w:t>
      </w:r>
      <w:r w:rsidRPr="0080317C">
        <w:rPr>
          <w:rFonts w:ascii="Arial" w:eastAsia="Calibri" w:hAnsi="Arial" w:cs="Arial"/>
        </w:rPr>
        <w:t>e</w:t>
      </w:r>
      <w:r w:rsidRPr="0080317C">
        <w:rPr>
          <w:rFonts w:ascii="Arial" w:eastAsia="Calibri" w:hAnsi="Arial" w:cs="Arial"/>
          <w:spacing w:val="-1"/>
        </w:rPr>
        <w:t>t</w:t>
      </w:r>
      <w:r w:rsidRPr="0080317C">
        <w:rPr>
          <w:rFonts w:ascii="Arial" w:eastAsia="Calibri" w:hAnsi="Arial" w:cs="Arial"/>
          <w:spacing w:val="1"/>
        </w:rPr>
        <w:t>o</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a</w:t>
      </w:r>
      <w:r w:rsidRPr="0080317C">
        <w:rPr>
          <w:rFonts w:ascii="Arial" w:eastAsia="Calibri" w:hAnsi="Arial" w:cs="Arial"/>
          <w:spacing w:val="-1"/>
        </w:rPr>
        <w:t>z</w:t>
      </w:r>
      <w:r w:rsidRPr="0080317C">
        <w:rPr>
          <w:rFonts w:ascii="Arial" w:eastAsia="Calibri" w:hAnsi="Arial" w:cs="Arial"/>
          <w:spacing w:val="1"/>
        </w:rPr>
        <w:t>o</w:t>
      </w:r>
      <w:r w:rsidRPr="0080317C">
        <w:rPr>
          <w:rFonts w:ascii="Arial" w:eastAsia="Calibri" w:hAnsi="Arial" w:cs="Arial"/>
          <w:spacing w:val="-3"/>
        </w:rPr>
        <w:t>l</w:t>
      </w:r>
      <w:r w:rsidRPr="0080317C">
        <w:rPr>
          <w:rFonts w:ascii="Arial" w:eastAsia="Calibri" w:hAnsi="Arial" w:cs="Arial"/>
        </w:rPr>
        <w:t>e):</w:t>
      </w:r>
      <w:r w:rsidRPr="0080317C">
        <w:rPr>
          <w:rFonts w:ascii="Arial" w:eastAsia="Calibri" w:hAnsi="Arial" w:cs="Arial"/>
          <w:spacing w:val="-1"/>
        </w:rPr>
        <w:t xml:space="preserve">  </w:t>
      </w:r>
      <w:r w:rsidRPr="0080317C">
        <w:rPr>
          <w:rFonts w:ascii="Arial" w:eastAsia="Calibri" w:hAnsi="Arial" w:cs="Arial"/>
        </w:rPr>
        <w:t>Use</w:t>
      </w:r>
      <w:r w:rsidRPr="0080317C">
        <w:rPr>
          <w:rFonts w:ascii="Arial" w:eastAsia="Calibri" w:hAnsi="Arial" w:cs="Arial"/>
          <w:spacing w:val="-1"/>
        </w:rPr>
        <w:t xml:space="preserve"> </w:t>
      </w:r>
      <w:r w:rsidRPr="0080317C">
        <w:rPr>
          <w:rFonts w:ascii="Arial" w:eastAsia="Calibri" w:hAnsi="Arial" w:cs="Arial"/>
        </w:rPr>
        <w:t>n</w:t>
      </w:r>
      <w:r w:rsidRPr="0080317C">
        <w:rPr>
          <w:rFonts w:ascii="Arial" w:eastAsia="Calibri" w:hAnsi="Arial" w:cs="Arial"/>
          <w:spacing w:val="1"/>
        </w:rPr>
        <w:t>o</w:t>
      </w:r>
      <w:r w:rsidRPr="0080317C">
        <w:rPr>
          <w:rFonts w:ascii="Arial" w:eastAsia="Calibri" w:hAnsi="Arial" w:cs="Arial"/>
        </w:rPr>
        <w:t>t</w:t>
      </w:r>
      <w:r w:rsidRPr="0080317C">
        <w:rPr>
          <w:rFonts w:ascii="Arial" w:eastAsia="Calibri" w:hAnsi="Arial" w:cs="Arial"/>
          <w:spacing w:val="-2"/>
        </w:rPr>
        <w:t xml:space="preserve"> </w:t>
      </w:r>
      <w:r w:rsidRPr="0080317C">
        <w:rPr>
          <w:rFonts w:ascii="Arial" w:eastAsia="Calibri" w:hAnsi="Arial" w:cs="Arial"/>
        </w:rPr>
        <w:t>r</w:t>
      </w:r>
      <w:r w:rsidRPr="0080317C">
        <w:rPr>
          <w:rFonts w:ascii="Arial" w:eastAsia="Calibri" w:hAnsi="Arial" w:cs="Arial"/>
          <w:spacing w:val="-2"/>
        </w:rPr>
        <w:t>e</w:t>
      </w:r>
      <w:r w:rsidRPr="0080317C">
        <w:rPr>
          <w:rFonts w:ascii="Arial" w:eastAsia="Calibri" w:hAnsi="Arial" w:cs="Arial"/>
        </w:rPr>
        <w:t>c</w:t>
      </w:r>
      <w:r w:rsidRPr="0080317C">
        <w:rPr>
          <w:rFonts w:ascii="Arial" w:eastAsia="Calibri" w:hAnsi="Arial" w:cs="Arial"/>
          <w:spacing w:val="-1"/>
        </w:rPr>
        <w:t>o</w:t>
      </w:r>
      <w:r w:rsidRPr="0080317C">
        <w:rPr>
          <w:rFonts w:ascii="Arial" w:eastAsia="Calibri" w:hAnsi="Arial" w:cs="Arial"/>
          <w:spacing w:val="1"/>
        </w:rPr>
        <w:t>m</w:t>
      </w:r>
      <w:r w:rsidRPr="0080317C">
        <w:rPr>
          <w:rFonts w:ascii="Arial" w:eastAsia="Calibri" w:hAnsi="Arial" w:cs="Arial"/>
          <w:spacing w:val="-1"/>
        </w:rPr>
        <w:t>m</w:t>
      </w:r>
      <w:r w:rsidRPr="0080317C">
        <w:rPr>
          <w:rFonts w:ascii="Arial" w:eastAsia="Calibri" w:hAnsi="Arial" w:cs="Arial"/>
        </w:rPr>
        <w:t>en</w:t>
      </w:r>
      <w:r w:rsidRPr="0080317C">
        <w:rPr>
          <w:rFonts w:ascii="Arial" w:eastAsia="Calibri" w:hAnsi="Arial" w:cs="Arial"/>
          <w:spacing w:val="-1"/>
        </w:rPr>
        <w:t>d</w:t>
      </w:r>
      <w:r w:rsidRPr="0080317C">
        <w:rPr>
          <w:rFonts w:ascii="Arial" w:eastAsia="Calibri" w:hAnsi="Arial" w:cs="Arial"/>
        </w:rPr>
        <w:t>ed.</w:t>
      </w:r>
      <w:r w:rsidRPr="0080317C">
        <w:rPr>
          <w:rFonts w:ascii="Arial" w:eastAsia="Calibri" w:hAnsi="Arial" w:cs="Arial"/>
          <w:spacing w:val="-1"/>
        </w:rPr>
        <w:t xml:space="preserve">  M</w:t>
      </w:r>
      <w:r w:rsidRPr="0080317C">
        <w:rPr>
          <w:rFonts w:ascii="Arial" w:eastAsia="Calibri" w:hAnsi="Arial" w:cs="Arial"/>
        </w:rPr>
        <w:t>ay i</w:t>
      </w:r>
      <w:r w:rsidRPr="0080317C">
        <w:rPr>
          <w:rFonts w:ascii="Arial" w:eastAsia="Calibri" w:hAnsi="Arial" w:cs="Arial"/>
          <w:spacing w:val="-1"/>
        </w:rPr>
        <w:t>n</w:t>
      </w:r>
      <w:r w:rsidRPr="0080317C">
        <w:rPr>
          <w:rFonts w:ascii="Arial" w:eastAsia="Calibri" w:hAnsi="Arial" w:cs="Arial"/>
        </w:rPr>
        <w:t>crease</w:t>
      </w:r>
      <w:r w:rsidRPr="0080317C">
        <w:rPr>
          <w:rFonts w:ascii="Arial" w:eastAsia="Calibri" w:hAnsi="Arial" w:cs="Arial"/>
          <w:spacing w:val="1"/>
        </w:rPr>
        <w:t xml:space="preserve"> </w:t>
      </w:r>
      <w:r w:rsidRPr="0080317C">
        <w:rPr>
          <w:rFonts w:ascii="Arial" w:eastAsia="Calibri" w:hAnsi="Arial" w:cs="Arial"/>
        </w:rPr>
        <w:t>r</w:t>
      </w:r>
      <w:r w:rsidRPr="0080317C">
        <w:rPr>
          <w:rFonts w:ascii="Arial" w:eastAsia="Calibri" w:hAnsi="Arial" w:cs="Arial"/>
          <w:spacing w:val="-2"/>
        </w:rPr>
        <w:t>i</w:t>
      </w:r>
      <w:r w:rsidRPr="0080317C">
        <w:rPr>
          <w:rFonts w:ascii="Arial" w:eastAsia="Calibri" w:hAnsi="Arial" w:cs="Arial"/>
        </w:rPr>
        <w:t>sk</w:t>
      </w:r>
      <w:r w:rsidRPr="0080317C">
        <w:rPr>
          <w:rFonts w:ascii="Arial" w:eastAsia="Calibri" w:hAnsi="Arial" w:cs="Arial"/>
          <w:spacing w:val="-1"/>
        </w:rPr>
        <w:t xml:space="preserve"> </w:t>
      </w:r>
      <w:r w:rsidRPr="0080317C">
        <w:rPr>
          <w:rFonts w:ascii="Arial" w:eastAsia="Calibri" w:hAnsi="Arial" w:cs="Arial"/>
          <w:spacing w:val="1"/>
        </w:rPr>
        <w:t>o</w:t>
      </w:r>
      <w:r w:rsidRPr="0080317C">
        <w:rPr>
          <w:rFonts w:ascii="Arial" w:eastAsia="Calibri" w:hAnsi="Arial" w:cs="Arial"/>
        </w:rPr>
        <w:t xml:space="preserve">f </w:t>
      </w:r>
      <w:r w:rsidRPr="0080317C">
        <w:rPr>
          <w:rFonts w:ascii="Arial" w:eastAsia="Calibri" w:hAnsi="Arial" w:cs="Arial"/>
          <w:spacing w:val="-2"/>
        </w:rPr>
        <w:t>s</w:t>
      </w:r>
      <w:r w:rsidRPr="0080317C">
        <w:rPr>
          <w:rFonts w:ascii="Arial" w:eastAsia="Calibri" w:hAnsi="Arial" w:cs="Arial"/>
          <w:spacing w:val="1"/>
        </w:rPr>
        <w:t>y</w:t>
      </w:r>
      <w:r w:rsidRPr="0080317C">
        <w:rPr>
          <w:rFonts w:ascii="Arial" w:eastAsia="Calibri" w:hAnsi="Arial" w:cs="Arial"/>
        </w:rPr>
        <w:t>s</w:t>
      </w:r>
      <w:r w:rsidRPr="0080317C">
        <w:rPr>
          <w:rFonts w:ascii="Arial" w:eastAsia="Calibri" w:hAnsi="Arial" w:cs="Arial"/>
          <w:spacing w:val="-2"/>
        </w:rPr>
        <w:t>t</w:t>
      </w:r>
      <w:r w:rsidRPr="0080317C">
        <w:rPr>
          <w:rFonts w:ascii="Arial" w:eastAsia="Calibri" w:hAnsi="Arial" w:cs="Arial"/>
        </w:rPr>
        <w:t>e</w:t>
      </w:r>
      <w:r w:rsidRPr="0080317C">
        <w:rPr>
          <w:rFonts w:ascii="Arial" w:eastAsia="Calibri" w:hAnsi="Arial" w:cs="Arial"/>
          <w:spacing w:val="1"/>
        </w:rPr>
        <w:t>m</w:t>
      </w:r>
      <w:r w:rsidRPr="0080317C">
        <w:rPr>
          <w:rFonts w:ascii="Arial" w:eastAsia="Calibri" w:hAnsi="Arial" w:cs="Arial"/>
        </w:rPr>
        <w:t>ic</w:t>
      </w:r>
      <w:r w:rsidRPr="0080317C">
        <w:rPr>
          <w:rFonts w:ascii="Arial" w:eastAsia="Calibri" w:hAnsi="Arial" w:cs="Arial"/>
          <w:spacing w:val="-2"/>
        </w:rPr>
        <w:t xml:space="preserve"> c</w:t>
      </w:r>
      <w:r w:rsidRPr="0080317C">
        <w:rPr>
          <w:rFonts w:ascii="Arial" w:eastAsia="Calibri" w:hAnsi="Arial" w:cs="Arial"/>
          <w:spacing w:val="-1"/>
        </w:rPr>
        <w:t>o</w:t>
      </w:r>
      <w:r w:rsidRPr="0080317C">
        <w:rPr>
          <w:rFonts w:ascii="Arial" w:eastAsia="Calibri" w:hAnsi="Arial" w:cs="Arial"/>
        </w:rPr>
        <w:t>rtic</w:t>
      </w:r>
      <w:r w:rsidRPr="0080317C">
        <w:rPr>
          <w:rFonts w:ascii="Arial" w:eastAsia="Calibri" w:hAnsi="Arial" w:cs="Arial"/>
          <w:spacing w:val="1"/>
        </w:rPr>
        <w:t>o</w:t>
      </w:r>
      <w:r w:rsidRPr="0080317C">
        <w:rPr>
          <w:rFonts w:ascii="Arial" w:eastAsia="Calibri" w:hAnsi="Arial" w:cs="Arial"/>
          <w:spacing w:val="-2"/>
        </w:rPr>
        <w:t>s</w:t>
      </w:r>
      <w:r w:rsidRPr="0080317C">
        <w:rPr>
          <w:rFonts w:ascii="Arial" w:eastAsia="Calibri" w:hAnsi="Arial" w:cs="Arial"/>
        </w:rPr>
        <w:t>t</w:t>
      </w:r>
      <w:r w:rsidRPr="0080317C">
        <w:rPr>
          <w:rFonts w:ascii="Arial" w:eastAsia="Calibri" w:hAnsi="Arial" w:cs="Arial"/>
          <w:spacing w:val="1"/>
        </w:rPr>
        <w:t>e</w:t>
      </w:r>
      <w:r w:rsidRPr="0080317C">
        <w:rPr>
          <w:rFonts w:ascii="Arial" w:eastAsia="Calibri" w:hAnsi="Arial" w:cs="Arial"/>
          <w:spacing w:val="-3"/>
        </w:rPr>
        <w:t>r</w:t>
      </w:r>
      <w:r w:rsidRPr="0080317C">
        <w:rPr>
          <w:rFonts w:ascii="Arial" w:eastAsia="Calibri" w:hAnsi="Arial" w:cs="Arial"/>
          <w:spacing w:val="1"/>
        </w:rPr>
        <w:t>o</w:t>
      </w:r>
      <w:r w:rsidRPr="0080317C">
        <w:rPr>
          <w:rFonts w:ascii="Arial" w:eastAsia="Calibri" w:hAnsi="Arial" w:cs="Arial"/>
        </w:rPr>
        <w:t>id</w:t>
      </w:r>
      <w:r w:rsidRPr="0080317C">
        <w:rPr>
          <w:rFonts w:ascii="Arial" w:eastAsia="Calibri" w:hAnsi="Arial" w:cs="Arial"/>
          <w:spacing w:val="-1"/>
        </w:rPr>
        <w:t xml:space="preserve"> </w:t>
      </w:r>
      <w:r w:rsidRPr="0080317C">
        <w:rPr>
          <w:rFonts w:ascii="Arial" w:eastAsia="Calibri" w:hAnsi="Arial" w:cs="Arial"/>
          <w:spacing w:val="1"/>
        </w:rPr>
        <w:t>e</w:t>
      </w:r>
      <w:r w:rsidRPr="0080317C">
        <w:rPr>
          <w:rFonts w:ascii="Arial" w:eastAsia="Calibri" w:hAnsi="Arial" w:cs="Arial"/>
        </w:rPr>
        <w:t>f</w:t>
      </w:r>
      <w:r w:rsidRPr="0080317C">
        <w:rPr>
          <w:rFonts w:ascii="Arial" w:eastAsia="Calibri" w:hAnsi="Arial" w:cs="Arial"/>
          <w:spacing w:val="-3"/>
        </w:rPr>
        <w:t>f</w:t>
      </w:r>
      <w:r w:rsidRPr="0080317C">
        <w:rPr>
          <w:rFonts w:ascii="Arial" w:eastAsia="Calibri" w:hAnsi="Arial" w:cs="Arial"/>
        </w:rPr>
        <w:t>ec</w:t>
      </w:r>
      <w:r w:rsidRPr="0080317C">
        <w:rPr>
          <w:rFonts w:ascii="Arial" w:eastAsia="Calibri" w:hAnsi="Arial" w:cs="Arial"/>
          <w:spacing w:val="1"/>
        </w:rPr>
        <w:t>t</w:t>
      </w:r>
      <w:r w:rsidRPr="0080317C">
        <w:rPr>
          <w:rFonts w:ascii="Arial" w:eastAsia="Calibri" w:hAnsi="Arial" w:cs="Arial"/>
        </w:rPr>
        <w:t>s.</w:t>
      </w:r>
    </w:p>
    <w:p w14:paraId="02DAB1BB" w14:textId="77777777" w:rsidR="00CA5764" w:rsidRPr="0080317C" w:rsidRDefault="00CA5764" w:rsidP="00CA5764">
      <w:pPr>
        <w:spacing w:after="0" w:line="240" w:lineRule="auto"/>
        <w:ind w:left="100" w:right="485"/>
        <w:rPr>
          <w:rFonts w:ascii="Arial" w:eastAsia="Calibri" w:hAnsi="Arial" w:cs="Arial"/>
        </w:rPr>
      </w:pPr>
    </w:p>
    <w:p w14:paraId="1AE1159F" w14:textId="77777777" w:rsidR="00CA5764" w:rsidRPr="0080317C" w:rsidRDefault="00CA5764" w:rsidP="00CA5764">
      <w:pPr>
        <w:spacing w:after="0" w:line="240" w:lineRule="auto"/>
        <w:ind w:right="485"/>
        <w:rPr>
          <w:rFonts w:ascii="Arial" w:eastAsia="Calibri" w:hAnsi="Arial" w:cs="Arial"/>
          <w:b/>
        </w:rPr>
      </w:pPr>
      <w:r w:rsidRPr="0080317C">
        <w:rPr>
          <w:rFonts w:ascii="Arial" w:eastAsia="Calibri" w:hAnsi="Arial" w:cs="Arial"/>
          <w:b/>
        </w:rPr>
        <w:t>USE IN SPECIFIC POPULATIONS:</w:t>
      </w:r>
    </w:p>
    <w:p w14:paraId="48074191" w14:textId="77777777" w:rsidR="00CA5764" w:rsidRPr="0080317C" w:rsidRDefault="00CA5764" w:rsidP="00CA5764">
      <w:pPr>
        <w:spacing w:after="0" w:line="240" w:lineRule="auto"/>
        <w:ind w:right="485"/>
        <w:rPr>
          <w:rFonts w:ascii="Arial" w:eastAsia="Calibri" w:hAnsi="Arial" w:cs="Arial"/>
        </w:rPr>
      </w:pPr>
      <w:r w:rsidRPr="0080317C">
        <w:rPr>
          <w:rFonts w:ascii="Arial" w:eastAsia="Calibri" w:hAnsi="Arial" w:cs="Arial"/>
        </w:rPr>
        <w:t>Hepatic impairment.  Monitor patients for signs of increased drug exposure.</w:t>
      </w:r>
    </w:p>
    <w:p w14:paraId="596B291F" w14:textId="689556DD" w:rsidR="00CA5764" w:rsidRPr="0080317C" w:rsidRDefault="00CA5764" w:rsidP="00CA5764">
      <w:pPr>
        <w:spacing w:after="0" w:line="240" w:lineRule="auto"/>
        <w:rPr>
          <w:rFonts w:ascii="Arial" w:hAnsi="Arial" w:cs="Arial"/>
        </w:rPr>
      </w:pPr>
    </w:p>
    <w:p w14:paraId="7F15751B" w14:textId="2F96811B" w:rsidR="00CA5764" w:rsidRPr="0080317C" w:rsidRDefault="00CA5764" w:rsidP="00CA5764">
      <w:pPr>
        <w:spacing w:after="0" w:line="240" w:lineRule="auto"/>
        <w:ind w:right="-20"/>
        <w:rPr>
          <w:rFonts w:ascii="Arial" w:eastAsia="Calibri" w:hAnsi="Arial" w:cs="Arial"/>
          <w:b/>
        </w:rPr>
      </w:pPr>
      <w:r w:rsidRPr="0080317C">
        <w:rPr>
          <w:rFonts w:ascii="Arial" w:eastAsia="Calibri" w:hAnsi="Arial" w:cs="Arial"/>
          <w:b/>
          <w:bCs/>
        </w:rPr>
        <w:t>P</w:t>
      </w:r>
      <w:r w:rsidRPr="0080317C">
        <w:rPr>
          <w:rFonts w:ascii="Arial" w:eastAsia="Calibri" w:hAnsi="Arial" w:cs="Arial"/>
          <w:b/>
          <w:bCs/>
          <w:spacing w:val="1"/>
        </w:rPr>
        <w:t>l</w:t>
      </w:r>
      <w:r w:rsidRPr="0080317C">
        <w:rPr>
          <w:rFonts w:ascii="Arial" w:eastAsia="Calibri" w:hAnsi="Arial" w:cs="Arial"/>
          <w:b/>
          <w:bCs/>
          <w:spacing w:val="-1"/>
        </w:rPr>
        <w:t>ea</w:t>
      </w:r>
      <w:r w:rsidRPr="0080317C">
        <w:rPr>
          <w:rFonts w:ascii="Arial" w:eastAsia="Calibri" w:hAnsi="Arial" w:cs="Arial"/>
          <w:b/>
          <w:bCs/>
        </w:rPr>
        <w:t>se</w:t>
      </w:r>
      <w:r w:rsidRPr="0080317C">
        <w:rPr>
          <w:rFonts w:ascii="Arial" w:eastAsia="Calibri" w:hAnsi="Arial" w:cs="Arial"/>
          <w:b/>
          <w:bCs/>
          <w:spacing w:val="-1"/>
        </w:rPr>
        <w:t xml:space="preserve"> </w:t>
      </w:r>
      <w:r w:rsidRPr="0080317C">
        <w:rPr>
          <w:rFonts w:ascii="Arial" w:eastAsia="Calibri" w:hAnsi="Arial" w:cs="Arial"/>
          <w:b/>
          <w:bCs/>
          <w:spacing w:val="1"/>
        </w:rPr>
        <w:t>s</w:t>
      </w:r>
      <w:r w:rsidRPr="0080317C">
        <w:rPr>
          <w:rFonts w:ascii="Arial" w:eastAsia="Calibri" w:hAnsi="Arial" w:cs="Arial"/>
          <w:b/>
          <w:bCs/>
          <w:spacing w:val="-1"/>
        </w:rPr>
        <w:t>e</w:t>
      </w:r>
      <w:r w:rsidRPr="0080317C">
        <w:rPr>
          <w:rFonts w:ascii="Arial" w:eastAsia="Calibri" w:hAnsi="Arial" w:cs="Arial"/>
          <w:b/>
          <w:bCs/>
        </w:rPr>
        <w:t>e</w:t>
      </w:r>
      <w:r w:rsidRPr="0080317C">
        <w:rPr>
          <w:rFonts w:ascii="Arial" w:eastAsia="Calibri" w:hAnsi="Arial" w:cs="Arial"/>
          <w:b/>
          <w:bCs/>
          <w:spacing w:val="1"/>
        </w:rPr>
        <w:t xml:space="preserve"> </w:t>
      </w:r>
      <w:r w:rsidRPr="0080317C">
        <w:rPr>
          <w:rFonts w:ascii="Arial" w:eastAsia="Calibri" w:hAnsi="Arial" w:cs="Arial"/>
          <w:b/>
          <w:u w:val="single"/>
        </w:rPr>
        <w:t>f</w:t>
      </w:r>
      <w:r w:rsidRPr="0080317C">
        <w:rPr>
          <w:rFonts w:ascii="Arial" w:eastAsia="Calibri" w:hAnsi="Arial" w:cs="Arial"/>
          <w:b/>
          <w:spacing w:val="-1"/>
          <w:u w:val="single"/>
        </w:rPr>
        <w:t>u</w:t>
      </w:r>
      <w:r w:rsidRPr="0080317C">
        <w:rPr>
          <w:rFonts w:ascii="Arial" w:eastAsia="Calibri" w:hAnsi="Arial" w:cs="Arial"/>
          <w:b/>
          <w:u w:val="single"/>
        </w:rPr>
        <w:t>ll</w:t>
      </w:r>
      <w:r w:rsidRPr="0080317C">
        <w:rPr>
          <w:rFonts w:ascii="Arial" w:eastAsia="Calibri" w:hAnsi="Arial" w:cs="Arial"/>
          <w:b/>
          <w:spacing w:val="-2"/>
          <w:u w:val="single"/>
        </w:rPr>
        <w:t xml:space="preserve"> </w:t>
      </w:r>
      <w:r w:rsidRPr="0080317C">
        <w:rPr>
          <w:rFonts w:ascii="Arial" w:eastAsia="Calibri" w:hAnsi="Arial" w:cs="Arial"/>
          <w:b/>
          <w:u w:val="single"/>
        </w:rPr>
        <w:t>Prescribing Information</w:t>
      </w:r>
      <w:r w:rsidRPr="0080317C">
        <w:rPr>
          <w:rFonts w:ascii="Arial" w:eastAsia="Calibri" w:hAnsi="Arial" w:cs="Arial"/>
          <w:b/>
        </w:rPr>
        <w:t>.</w:t>
      </w:r>
    </w:p>
    <w:p w14:paraId="753A8DC2" w14:textId="44325705" w:rsidR="00CA5764" w:rsidRPr="0080317C" w:rsidRDefault="00822A80" w:rsidP="00CA5764">
      <w:pPr>
        <w:spacing w:after="0" w:line="240" w:lineRule="auto"/>
        <w:ind w:right="-20"/>
        <w:rPr>
          <w:rFonts w:ascii="Arial" w:eastAsia="Calibri" w:hAnsi="Arial" w:cs="Arial"/>
          <w:bCs/>
        </w:rPr>
      </w:pPr>
      <w:r>
        <w:rPr>
          <w:rFonts w:ascii="Tahoma" w:hAnsi="Tahoma" w:cs="Tahoma"/>
          <w:b/>
          <w:bCs/>
          <w:noProof/>
          <w:sz w:val="20"/>
          <w:szCs w:val="20"/>
        </w:rPr>
        <mc:AlternateContent>
          <mc:Choice Requires="wps">
            <w:drawing>
              <wp:anchor distT="0" distB="0" distL="114300" distR="114300" simplePos="0" relativeHeight="251664384" behindDoc="0" locked="0" layoutInCell="1" allowOverlap="1" wp14:anchorId="7C2CE502" wp14:editId="4BCDD39A">
                <wp:simplePos x="0" y="0"/>
                <wp:positionH relativeFrom="column">
                  <wp:posOffset>2838450</wp:posOffset>
                </wp:positionH>
                <wp:positionV relativeFrom="paragraph">
                  <wp:posOffset>157480</wp:posOffset>
                </wp:positionV>
                <wp:extent cx="3905250" cy="161925"/>
                <wp:effectExtent l="628650" t="190500" r="19050" b="28575"/>
                <wp:wrapNone/>
                <wp:docPr id="524612969" name="Callout: Line 1"/>
                <wp:cNvGraphicFramePr/>
                <a:graphic xmlns:a="http://schemas.openxmlformats.org/drawingml/2006/main">
                  <a:graphicData uri="http://schemas.microsoft.com/office/word/2010/wordprocessingShape">
                    <wps:wsp>
                      <wps:cNvSpPr/>
                      <wps:spPr>
                        <a:xfrm>
                          <a:off x="0" y="0"/>
                          <a:ext cx="3905250" cy="161925"/>
                        </a:xfrm>
                        <a:prstGeom prst="borderCallout1">
                          <a:avLst>
                            <a:gd name="adj1" fmla="val 50589"/>
                            <a:gd name="adj2" fmla="val -226"/>
                            <a:gd name="adj3" fmla="val -108616"/>
                            <a:gd name="adj4" fmla="val -15942"/>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5B240B" w14:textId="77777777" w:rsidR="00822A80" w:rsidRPr="003E2E19" w:rsidRDefault="00822A80" w:rsidP="00822A80">
                            <w:pPr>
                              <w:spacing w:after="0" w:line="240" w:lineRule="auto"/>
                              <w:rPr>
                                <w:color w:val="FF0000"/>
                                <w:sz w:val="16"/>
                                <w:szCs w:val="16"/>
                              </w:rPr>
                            </w:pPr>
                            <w:r w:rsidRPr="003E2E19">
                              <w:rPr>
                                <w:color w:val="FF0000"/>
                                <w:sz w:val="16"/>
                                <w:szCs w:val="16"/>
                              </w:rPr>
                              <w:t>Link to:  https://www.xhance.com/files/XHANCE_Full_Prescribing_Information.pdf</w:t>
                            </w: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CE50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1" o:spid="_x0000_s1026" type="#_x0000_t47" style="position:absolute;margin-left:223.5pt;margin-top:12.4pt;width:30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" adj="-3443,-23461,-49,10927" filled="f" strokecolor="red" strokeweight="1pt">
                <v:textbox inset="3.6pt,0,0,0">
                  <w:txbxContent>
                    <w:p w14:paraId="485B240B" w14:textId="77777777" w:rsidR="00822A80" w:rsidRPr="003E2E19" w:rsidRDefault="00822A80" w:rsidP="00822A80">
                      <w:pPr>
                        <w:spacing w:after="0" w:line="240" w:lineRule="auto"/>
                        <w:rPr>
                          <w:color w:val="FF0000"/>
                          <w:sz w:val="16"/>
                          <w:szCs w:val="16"/>
                        </w:rPr>
                      </w:pPr>
                      <w:r w:rsidRPr="003E2E19">
                        <w:rPr>
                          <w:color w:val="FF0000"/>
                          <w:sz w:val="16"/>
                          <w:szCs w:val="16"/>
                        </w:rPr>
                        <w:t>Link to:  https://www.xhance.com/files/XHANCE_Full_Prescribing_Information.pdf</w:t>
                      </w:r>
                    </w:p>
                  </w:txbxContent>
                </v:textbox>
              </v:shape>
            </w:pict>
          </mc:Fallback>
        </mc:AlternateContent>
      </w:r>
    </w:p>
    <w:p w14:paraId="625D3C8B" w14:textId="72092966" w:rsidR="00CA5764" w:rsidRDefault="00CA5764" w:rsidP="00CA5764">
      <w:pPr>
        <w:spacing w:after="0" w:line="240" w:lineRule="auto"/>
        <w:ind w:right="-20"/>
        <w:rPr>
          <w:rFonts w:ascii="Arial" w:eastAsia="Calibri" w:hAnsi="Arial" w:cs="Arial"/>
          <w:bCs/>
        </w:rPr>
      </w:pPr>
    </w:p>
    <w:p w14:paraId="28866C10" w14:textId="01504A6B" w:rsidR="007C522C" w:rsidRDefault="007C522C" w:rsidP="00CA5764">
      <w:pPr>
        <w:spacing w:after="0" w:line="240" w:lineRule="auto"/>
        <w:ind w:right="-20"/>
        <w:rPr>
          <w:rFonts w:ascii="Arial" w:eastAsia="Calibri" w:hAnsi="Arial" w:cs="Arial"/>
          <w:bCs/>
        </w:rPr>
      </w:pPr>
    </w:p>
    <w:p w14:paraId="5411A134" w14:textId="67B1C46E" w:rsidR="007C522C" w:rsidRDefault="007C522C" w:rsidP="00CA5764">
      <w:pPr>
        <w:spacing w:after="0" w:line="240" w:lineRule="auto"/>
        <w:ind w:right="-20"/>
        <w:rPr>
          <w:rFonts w:ascii="Arial" w:eastAsia="Calibri" w:hAnsi="Arial" w:cs="Arial"/>
          <w:bCs/>
        </w:rPr>
      </w:pPr>
    </w:p>
    <w:p w14:paraId="296C754F" w14:textId="77777777" w:rsidR="007C522C" w:rsidRDefault="007C522C" w:rsidP="00CA5764">
      <w:pPr>
        <w:spacing w:after="0" w:line="240" w:lineRule="auto"/>
        <w:ind w:right="-20"/>
        <w:rPr>
          <w:rFonts w:ascii="Arial" w:eastAsia="Calibri" w:hAnsi="Arial" w:cs="Arial"/>
          <w:bCs/>
        </w:rPr>
      </w:pPr>
    </w:p>
    <w:p w14:paraId="00B6CD53" w14:textId="77777777" w:rsidR="007C522C" w:rsidRDefault="007C522C" w:rsidP="00CA5764">
      <w:pPr>
        <w:spacing w:after="0" w:line="240" w:lineRule="auto"/>
        <w:ind w:right="-20"/>
        <w:rPr>
          <w:rFonts w:ascii="Arial" w:eastAsia="Calibri" w:hAnsi="Arial" w:cs="Arial"/>
          <w:bCs/>
        </w:rPr>
      </w:pPr>
    </w:p>
    <w:p w14:paraId="28BFC27D" w14:textId="77777777" w:rsidR="007C522C" w:rsidRDefault="007C522C" w:rsidP="00CA5764">
      <w:pPr>
        <w:spacing w:after="0" w:line="240" w:lineRule="auto"/>
        <w:ind w:right="-20"/>
        <w:rPr>
          <w:rFonts w:ascii="Arial" w:eastAsia="Calibri" w:hAnsi="Arial" w:cs="Arial"/>
          <w:bCs/>
        </w:rPr>
      </w:pPr>
    </w:p>
    <w:p w14:paraId="7071CA38" w14:textId="77777777" w:rsidR="007C522C" w:rsidRDefault="007C522C" w:rsidP="00CA5764">
      <w:pPr>
        <w:spacing w:after="0" w:line="240" w:lineRule="auto"/>
        <w:ind w:right="-20"/>
        <w:rPr>
          <w:rFonts w:ascii="Arial" w:eastAsia="Calibri" w:hAnsi="Arial" w:cs="Arial"/>
          <w:bCs/>
        </w:rPr>
      </w:pPr>
    </w:p>
    <w:p w14:paraId="1D085F56" w14:textId="77777777" w:rsidR="007C522C" w:rsidRDefault="007C522C" w:rsidP="00CA5764">
      <w:pPr>
        <w:spacing w:after="0" w:line="240" w:lineRule="auto"/>
        <w:ind w:right="-20"/>
        <w:rPr>
          <w:rFonts w:ascii="Arial" w:eastAsia="Calibri" w:hAnsi="Arial" w:cs="Arial"/>
          <w:bCs/>
        </w:rPr>
      </w:pPr>
    </w:p>
    <w:p w14:paraId="1E52ECA4" w14:textId="77777777" w:rsidR="007C522C" w:rsidRDefault="007C522C" w:rsidP="00CA5764">
      <w:pPr>
        <w:spacing w:after="0" w:line="240" w:lineRule="auto"/>
        <w:ind w:right="-20"/>
        <w:rPr>
          <w:rFonts w:ascii="Arial" w:eastAsia="Calibri" w:hAnsi="Arial" w:cs="Arial"/>
          <w:bCs/>
        </w:rPr>
      </w:pPr>
    </w:p>
    <w:p w14:paraId="1F94328E" w14:textId="77777777" w:rsidR="007C522C" w:rsidRDefault="007C522C" w:rsidP="00CA5764">
      <w:pPr>
        <w:spacing w:after="0" w:line="240" w:lineRule="auto"/>
        <w:ind w:right="-20"/>
        <w:rPr>
          <w:rFonts w:ascii="Arial" w:eastAsia="Calibri" w:hAnsi="Arial" w:cs="Arial"/>
          <w:bCs/>
        </w:rPr>
      </w:pPr>
    </w:p>
    <w:p w14:paraId="086C74C2" w14:textId="77777777" w:rsidR="007C522C" w:rsidRDefault="007C522C" w:rsidP="00CA5764">
      <w:pPr>
        <w:spacing w:after="0" w:line="240" w:lineRule="auto"/>
        <w:ind w:right="-20"/>
        <w:rPr>
          <w:rFonts w:ascii="Arial" w:eastAsia="Calibri" w:hAnsi="Arial" w:cs="Arial"/>
          <w:bCs/>
        </w:rPr>
      </w:pPr>
    </w:p>
    <w:p w14:paraId="6783C604" w14:textId="77777777" w:rsidR="007C522C" w:rsidRDefault="007C522C" w:rsidP="00CA5764">
      <w:pPr>
        <w:spacing w:after="0" w:line="240" w:lineRule="auto"/>
        <w:ind w:right="-20"/>
        <w:rPr>
          <w:rFonts w:ascii="Arial" w:eastAsia="Calibri" w:hAnsi="Arial" w:cs="Arial"/>
          <w:bCs/>
        </w:rPr>
      </w:pPr>
    </w:p>
    <w:p w14:paraId="3CF28F65" w14:textId="77777777" w:rsidR="007C522C" w:rsidRDefault="007C522C" w:rsidP="00CA5764">
      <w:pPr>
        <w:spacing w:after="0" w:line="240" w:lineRule="auto"/>
        <w:ind w:right="-20"/>
        <w:rPr>
          <w:rFonts w:ascii="Arial" w:eastAsia="Calibri" w:hAnsi="Arial" w:cs="Arial"/>
          <w:bCs/>
        </w:rPr>
      </w:pPr>
    </w:p>
    <w:p w14:paraId="391558F6" w14:textId="77777777" w:rsidR="007C522C" w:rsidRDefault="007C522C" w:rsidP="00CA5764">
      <w:pPr>
        <w:spacing w:after="0" w:line="240" w:lineRule="auto"/>
        <w:ind w:right="-20"/>
        <w:rPr>
          <w:rFonts w:ascii="Arial" w:eastAsia="Calibri" w:hAnsi="Arial" w:cs="Arial"/>
          <w:bCs/>
        </w:rPr>
      </w:pPr>
    </w:p>
    <w:p w14:paraId="17256BA8" w14:textId="77777777" w:rsidR="007C522C" w:rsidRDefault="007C522C" w:rsidP="00CA5764">
      <w:pPr>
        <w:spacing w:after="0" w:line="240" w:lineRule="auto"/>
        <w:ind w:right="-20"/>
        <w:rPr>
          <w:rFonts w:ascii="Arial" w:eastAsia="Calibri" w:hAnsi="Arial" w:cs="Arial"/>
          <w:bCs/>
        </w:rPr>
      </w:pPr>
    </w:p>
    <w:p w14:paraId="38B68493" w14:textId="77777777" w:rsidR="007C522C" w:rsidRDefault="007C522C" w:rsidP="00CA5764">
      <w:pPr>
        <w:spacing w:after="0" w:line="240" w:lineRule="auto"/>
        <w:ind w:right="-20"/>
        <w:rPr>
          <w:rFonts w:ascii="Arial" w:eastAsia="Calibri" w:hAnsi="Arial" w:cs="Arial"/>
          <w:bCs/>
        </w:rPr>
      </w:pPr>
    </w:p>
    <w:p w14:paraId="65DE2938" w14:textId="77777777" w:rsidR="007C522C" w:rsidRDefault="007C522C" w:rsidP="00CA5764">
      <w:pPr>
        <w:spacing w:after="0" w:line="240" w:lineRule="auto"/>
        <w:ind w:right="-20"/>
        <w:rPr>
          <w:rFonts w:ascii="Arial" w:eastAsia="Calibri" w:hAnsi="Arial" w:cs="Arial"/>
          <w:bCs/>
        </w:rPr>
      </w:pPr>
    </w:p>
    <w:p w14:paraId="3552B2F4" w14:textId="77777777" w:rsidR="007C522C" w:rsidRDefault="007C522C" w:rsidP="00CA5764">
      <w:pPr>
        <w:spacing w:after="0" w:line="240" w:lineRule="auto"/>
        <w:ind w:right="-20"/>
        <w:rPr>
          <w:rFonts w:ascii="Arial" w:eastAsia="Calibri" w:hAnsi="Arial" w:cs="Arial"/>
          <w:bCs/>
        </w:rPr>
      </w:pPr>
    </w:p>
    <w:p w14:paraId="0C20991C" w14:textId="77777777" w:rsidR="007C522C" w:rsidRDefault="007C522C" w:rsidP="00CA5764">
      <w:pPr>
        <w:spacing w:after="0" w:line="240" w:lineRule="auto"/>
        <w:ind w:right="-20"/>
        <w:rPr>
          <w:rFonts w:ascii="Arial" w:eastAsia="Calibri" w:hAnsi="Arial" w:cs="Arial"/>
          <w:bCs/>
        </w:rPr>
      </w:pPr>
    </w:p>
    <w:p w14:paraId="2DC5FBA5" w14:textId="77777777" w:rsidR="007C522C" w:rsidRDefault="007C522C" w:rsidP="00CA5764">
      <w:pPr>
        <w:spacing w:after="0" w:line="240" w:lineRule="auto"/>
        <w:ind w:right="-20"/>
        <w:rPr>
          <w:rFonts w:ascii="Arial" w:eastAsia="Calibri" w:hAnsi="Arial" w:cs="Arial"/>
          <w:bCs/>
        </w:rPr>
      </w:pPr>
    </w:p>
    <w:p w14:paraId="695BFBBC" w14:textId="77777777" w:rsidR="007C522C" w:rsidRDefault="007C522C" w:rsidP="00CA5764">
      <w:pPr>
        <w:spacing w:after="0" w:line="240" w:lineRule="auto"/>
        <w:ind w:right="-20"/>
        <w:rPr>
          <w:rFonts w:ascii="Arial" w:eastAsia="Calibri" w:hAnsi="Arial" w:cs="Arial"/>
          <w:bCs/>
        </w:rPr>
      </w:pPr>
    </w:p>
    <w:p w14:paraId="78DF94CD" w14:textId="77777777" w:rsidR="007C522C" w:rsidRDefault="007C522C" w:rsidP="00CA5764">
      <w:pPr>
        <w:spacing w:after="0" w:line="240" w:lineRule="auto"/>
        <w:ind w:right="-20"/>
        <w:rPr>
          <w:rFonts w:ascii="Arial" w:eastAsia="Calibri" w:hAnsi="Arial" w:cs="Arial"/>
          <w:bCs/>
        </w:rPr>
      </w:pPr>
    </w:p>
    <w:p w14:paraId="5C94DA3E" w14:textId="77777777" w:rsidR="007C522C" w:rsidRDefault="007C522C" w:rsidP="00CA5764">
      <w:pPr>
        <w:spacing w:after="0" w:line="240" w:lineRule="auto"/>
        <w:ind w:right="-20"/>
        <w:rPr>
          <w:rFonts w:ascii="Arial" w:eastAsia="Calibri" w:hAnsi="Arial" w:cs="Arial"/>
          <w:bCs/>
        </w:rPr>
      </w:pPr>
    </w:p>
    <w:p w14:paraId="7B627082" w14:textId="77777777" w:rsidR="007C522C" w:rsidRDefault="007C522C" w:rsidP="00CA5764">
      <w:pPr>
        <w:spacing w:after="0" w:line="240" w:lineRule="auto"/>
        <w:ind w:right="-20"/>
        <w:rPr>
          <w:rFonts w:ascii="Arial" w:eastAsia="Calibri" w:hAnsi="Arial" w:cs="Arial"/>
          <w:bCs/>
        </w:rPr>
      </w:pPr>
    </w:p>
    <w:p w14:paraId="6C553F13" w14:textId="77777777" w:rsidR="007C522C" w:rsidRPr="0080317C" w:rsidRDefault="007C522C" w:rsidP="00CA5764">
      <w:pPr>
        <w:spacing w:after="0" w:line="240" w:lineRule="auto"/>
        <w:ind w:right="-20"/>
        <w:rPr>
          <w:rFonts w:ascii="Arial" w:eastAsia="Calibri" w:hAnsi="Arial" w:cs="Arial"/>
          <w:bCs/>
        </w:rPr>
      </w:pPr>
    </w:p>
    <w:p w14:paraId="2DE87E15" w14:textId="03BF2E63" w:rsidR="00CA5764" w:rsidRPr="0077657B" w:rsidRDefault="00CA5764" w:rsidP="00CA5764">
      <w:pPr>
        <w:spacing w:after="0" w:line="240" w:lineRule="auto"/>
        <w:ind w:right="-20"/>
        <w:rPr>
          <w:rFonts w:ascii="Arial" w:eastAsia="Calibri" w:hAnsi="Arial" w:cs="Arial"/>
          <w:bCs/>
          <w:sz w:val="16"/>
          <w:szCs w:val="16"/>
        </w:rPr>
      </w:pPr>
      <w:r w:rsidRPr="0077657B">
        <w:rPr>
          <w:rFonts w:ascii="Arial" w:eastAsia="Calibri" w:hAnsi="Arial" w:cs="Arial"/>
          <w:bCs/>
          <w:sz w:val="16"/>
          <w:szCs w:val="16"/>
        </w:rPr>
        <w:t xml:space="preserve">OPTINOSE® and XHANCE® are registered trademarks of OptiNose, </w:t>
      </w:r>
      <w:r w:rsidR="000E4CEE">
        <w:rPr>
          <w:rFonts w:ascii="Arial" w:eastAsia="Calibri" w:hAnsi="Arial" w:cs="Arial"/>
          <w:bCs/>
          <w:sz w:val="16"/>
          <w:szCs w:val="16"/>
        </w:rPr>
        <w:t>I</w:t>
      </w:r>
      <w:r w:rsidRPr="0077657B">
        <w:rPr>
          <w:rFonts w:ascii="Arial" w:eastAsia="Calibri" w:hAnsi="Arial" w:cs="Arial"/>
          <w:bCs/>
          <w:sz w:val="16"/>
          <w:szCs w:val="16"/>
        </w:rPr>
        <w:t>nc.</w:t>
      </w:r>
    </w:p>
    <w:p w14:paraId="4B39C073" w14:textId="730F9D83" w:rsidR="00CA5764" w:rsidRPr="0077657B" w:rsidRDefault="00CA5764" w:rsidP="00CA5764">
      <w:pPr>
        <w:spacing w:after="0" w:line="240" w:lineRule="auto"/>
        <w:ind w:right="-20"/>
        <w:rPr>
          <w:rFonts w:ascii="Arial" w:eastAsia="Calibri" w:hAnsi="Arial" w:cs="Arial"/>
          <w:bCs/>
          <w:sz w:val="16"/>
          <w:szCs w:val="16"/>
        </w:rPr>
      </w:pPr>
      <w:r w:rsidRPr="0077657B">
        <w:rPr>
          <w:rFonts w:ascii="Arial" w:eastAsia="Calibri" w:hAnsi="Arial" w:cs="Arial"/>
          <w:bCs/>
          <w:sz w:val="16"/>
          <w:szCs w:val="16"/>
        </w:rPr>
        <w:t>©2024 OptiNose US, Inc.    All rights reserved.    XHA-24-1007</w:t>
      </w:r>
      <w:r w:rsidR="000E4CEE">
        <w:rPr>
          <w:rFonts w:ascii="Arial" w:eastAsia="Calibri" w:hAnsi="Arial" w:cs="Arial"/>
          <w:bCs/>
          <w:sz w:val="16"/>
          <w:szCs w:val="16"/>
        </w:rPr>
        <w:t>2</w:t>
      </w:r>
      <w:r w:rsidRPr="0077657B">
        <w:rPr>
          <w:rFonts w:ascii="Arial" w:eastAsia="Calibri" w:hAnsi="Arial" w:cs="Arial"/>
          <w:bCs/>
          <w:sz w:val="16"/>
          <w:szCs w:val="16"/>
        </w:rPr>
        <w:t xml:space="preserve">    05/2024</w:t>
      </w:r>
    </w:p>
    <w:p w14:paraId="19102969" w14:textId="77777777" w:rsidR="00CA5764" w:rsidRDefault="00CA5764" w:rsidP="0017783C">
      <w:pPr>
        <w:spacing w:after="0" w:line="240" w:lineRule="auto"/>
      </w:pPr>
    </w:p>
    <w:p w14:paraId="3928663B" w14:textId="3075139A" w:rsidR="00CA5764" w:rsidRDefault="00CA5764">
      <w:pPr>
        <w:spacing w:after="0" w:line="240" w:lineRule="auto"/>
      </w:pPr>
    </w:p>
    <w:p w14:paraId="2C396219" w14:textId="77777777" w:rsidR="00BD4016" w:rsidRDefault="00BD4016" w:rsidP="0017783C">
      <w:pPr>
        <w:spacing w:after="0" w:line="240" w:lineRule="auto"/>
        <w:sectPr w:rsidR="00BD4016" w:rsidSect="007C522C">
          <w:pgSz w:w="12240" w:h="15840"/>
          <w:pgMar w:top="720" w:right="720" w:bottom="576" w:left="720" w:header="720" w:footer="720" w:gutter="0"/>
          <w:cols w:space="720"/>
          <w:docGrid w:linePitch="360"/>
        </w:sectPr>
      </w:pPr>
    </w:p>
    <w:p w14:paraId="5F91474C" w14:textId="602E7FA1" w:rsidR="00724B2A" w:rsidRPr="005226F3" w:rsidRDefault="00724B2A" w:rsidP="00724B2A">
      <w:pPr>
        <w:spacing w:after="0" w:line="240" w:lineRule="auto"/>
        <w:rPr>
          <w:rFonts w:ascii="Arial" w:hAnsi="Arial" w:cs="Arial"/>
        </w:rPr>
      </w:pPr>
      <w:r w:rsidRPr="005226F3">
        <w:rPr>
          <w:rFonts w:ascii="Arial" w:hAnsi="Arial" w:cs="Arial"/>
          <w:b/>
          <w:bCs/>
        </w:rPr>
        <w:lastRenderedPageBreak/>
        <w:t xml:space="preserve">Date of </w:t>
      </w:r>
      <w:r w:rsidR="00672DE0">
        <w:rPr>
          <w:rFonts w:ascii="Arial" w:hAnsi="Arial" w:cs="Arial"/>
          <w:b/>
          <w:bCs/>
        </w:rPr>
        <w:t>R</w:t>
      </w:r>
      <w:r w:rsidRPr="005226F3">
        <w:rPr>
          <w:rFonts w:ascii="Arial" w:hAnsi="Arial" w:cs="Arial"/>
          <w:b/>
          <w:bCs/>
        </w:rPr>
        <w:t>equest:</w:t>
      </w:r>
      <w:r w:rsidR="00672DE0">
        <w:rPr>
          <w:rFonts w:ascii="Arial" w:hAnsi="Arial" w:cs="Arial"/>
          <w:b/>
          <w:bCs/>
        </w:rPr>
        <w:t xml:space="preserve"> </w:t>
      </w:r>
      <w:r w:rsidRPr="005226F3">
        <w:rPr>
          <w:rFonts w:ascii="Arial" w:hAnsi="Arial" w:cs="Arial"/>
        </w:rPr>
        <w:t xml:space="preserve"> </w:t>
      </w:r>
      <w:r w:rsidRPr="005226F3">
        <w:rPr>
          <w:rFonts w:ascii="Arial" w:hAnsi="Arial" w:cs="Arial"/>
          <w:i/>
          <w:iCs/>
          <w:highlight w:val="yellow"/>
        </w:rPr>
        <w:t>[Date]</w:t>
      </w:r>
    </w:p>
    <w:p w14:paraId="63691123" w14:textId="77777777" w:rsidR="00724B2A" w:rsidRPr="005226F3" w:rsidRDefault="00724B2A" w:rsidP="00724B2A">
      <w:pPr>
        <w:spacing w:after="0" w:line="240" w:lineRule="auto"/>
        <w:rPr>
          <w:rFonts w:ascii="Arial" w:hAnsi="Arial" w:cs="Arial"/>
          <w:b/>
          <w:bCs/>
        </w:rPr>
      </w:pPr>
    </w:p>
    <w:p w14:paraId="50C36672" w14:textId="77777777" w:rsidR="00724B2A" w:rsidRPr="005226F3" w:rsidRDefault="00724B2A" w:rsidP="00724B2A">
      <w:pPr>
        <w:spacing w:after="0" w:line="240" w:lineRule="auto"/>
        <w:rPr>
          <w:rFonts w:ascii="Arial" w:hAnsi="Arial" w:cs="Arial"/>
          <w:b/>
          <w:bCs/>
        </w:rPr>
      </w:pPr>
      <w:r w:rsidRPr="005226F3">
        <w:rPr>
          <w:rFonts w:ascii="Arial" w:hAnsi="Arial" w:cs="Arial"/>
          <w:b/>
          <w:bCs/>
        </w:rPr>
        <w:t>ATTN:</w:t>
      </w:r>
    </w:p>
    <w:p w14:paraId="733E117B"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[Contact name]</w:t>
      </w:r>
    </w:p>
    <w:p w14:paraId="2F31955E"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[Health plan name]</w:t>
      </w:r>
    </w:p>
    <w:p w14:paraId="1C3C1064"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[Health plan address]</w:t>
      </w:r>
    </w:p>
    <w:p w14:paraId="474D8C9E" w14:textId="16B643E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[City, State</w:t>
      </w:r>
      <w:r w:rsidR="00597C55">
        <w:rPr>
          <w:rFonts w:ascii="Arial" w:hAnsi="Arial" w:cs="Arial"/>
          <w:i/>
          <w:iCs/>
          <w:highlight w:val="yellow"/>
        </w:rPr>
        <w:t xml:space="preserve"> </w:t>
      </w:r>
      <w:r w:rsidRPr="005226F3">
        <w:rPr>
          <w:rFonts w:ascii="Arial" w:hAnsi="Arial" w:cs="Arial"/>
          <w:i/>
          <w:iCs/>
          <w:highlight w:val="yellow"/>
        </w:rPr>
        <w:t xml:space="preserve"> ZIP Code]</w:t>
      </w:r>
    </w:p>
    <w:p w14:paraId="05185D66"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[Fax number]</w:t>
      </w:r>
    </w:p>
    <w:p w14:paraId="12C3B6EC" w14:textId="77777777" w:rsidR="00724B2A" w:rsidRPr="005226F3" w:rsidRDefault="00724B2A" w:rsidP="00724B2A">
      <w:pPr>
        <w:spacing w:after="0" w:line="240" w:lineRule="auto"/>
        <w:rPr>
          <w:rFonts w:ascii="Arial" w:hAnsi="Arial" w:cs="Arial"/>
          <w:b/>
          <w:bCs/>
        </w:rPr>
      </w:pPr>
    </w:p>
    <w:p w14:paraId="794D3D4B" w14:textId="72E33082" w:rsidR="00724B2A" w:rsidRPr="005226F3" w:rsidRDefault="00724B2A" w:rsidP="00724B2A">
      <w:pPr>
        <w:spacing w:after="0" w:line="240" w:lineRule="auto"/>
        <w:rPr>
          <w:rFonts w:ascii="Arial" w:hAnsi="Arial" w:cs="Arial"/>
          <w:b/>
          <w:bCs/>
        </w:rPr>
      </w:pPr>
      <w:r w:rsidRPr="005226F3">
        <w:rPr>
          <w:rFonts w:ascii="Arial" w:hAnsi="Arial" w:cs="Arial"/>
          <w:b/>
          <w:bCs/>
        </w:rPr>
        <w:t>RE:</w:t>
      </w:r>
      <w:r w:rsidR="00672DE0">
        <w:rPr>
          <w:rFonts w:ascii="Arial" w:hAnsi="Arial" w:cs="Arial"/>
          <w:b/>
          <w:bCs/>
        </w:rPr>
        <w:t xml:space="preserve"> </w:t>
      </w:r>
      <w:r w:rsidRPr="005226F3">
        <w:rPr>
          <w:rFonts w:ascii="Arial" w:hAnsi="Arial" w:cs="Arial"/>
          <w:b/>
          <w:bCs/>
        </w:rPr>
        <w:t xml:space="preserve"> </w:t>
      </w:r>
      <w:r w:rsidR="00E913DA">
        <w:rPr>
          <w:rFonts w:ascii="Arial" w:hAnsi="Arial" w:cs="Arial"/>
          <w:b/>
          <w:bCs/>
        </w:rPr>
        <w:t xml:space="preserve">APPEAL FOR DENIAL OF </w:t>
      </w:r>
      <w:r w:rsidRPr="005226F3">
        <w:rPr>
          <w:rFonts w:ascii="Arial" w:hAnsi="Arial" w:cs="Arial"/>
          <w:b/>
          <w:bCs/>
        </w:rPr>
        <w:t>XHANCE</w:t>
      </w:r>
      <w:r w:rsidRPr="005226F3">
        <w:rPr>
          <w:rFonts w:ascii="Arial" w:hAnsi="Arial" w:cs="Arial"/>
          <w:b/>
          <w:bCs/>
          <w:vertAlign w:val="superscript"/>
        </w:rPr>
        <w:t>®</w:t>
      </w:r>
      <w:r w:rsidRPr="005226F3">
        <w:rPr>
          <w:rFonts w:ascii="Arial" w:hAnsi="Arial" w:cs="Arial"/>
          <w:b/>
          <w:bCs/>
          <w:i/>
          <w:iCs/>
        </w:rPr>
        <w:t xml:space="preserve"> (fluticasone propionate)</w:t>
      </w:r>
      <w:r w:rsidRPr="005226F3">
        <w:rPr>
          <w:rFonts w:ascii="Arial" w:hAnsi="Arial" w:cs="Arial"/>
          <w:b/>
          <w:bCs/>
        </w:rPr>
        <w:t xml:space="preserve"> nasal spray 93 mcg</w:t>
      </w:r>
    </w:p>
    <w:p w14:paraId="233563FA" w14:textId="77777777" w:rsidR="00724B2A" w:rsidRPr="005226F3" w:rsidRDefault="00724B2A" w:rsidP="00724B2A">
      <w:pPr>
        <w:spacing w:after="0" w:line="240" w:lineRule="auto"/>
        <w:rPr>
          <w:rFonts w:ascii="Arial" w:hAnsi="Arial" w:cs="Arial"/>
        </w:rPr>
      </w:pPr>
    </w:p>
    <w:p w14:paraId="52493FDE" w14:textId="1BC9EAD9" w:rsidR="00724B2A" w:rsidRPr="005226F3" w:rsidRDefault="00724B2A" w:rsidP="00724B2A">
      <w:pPr>
        <w:spacing w:after="0" w:line="240" w:lineRule="auto"/>
        <w:rPr>
          <w:rFonts w:ascii="Arial" w:hAnsi="Arial" w:cs="Arial"/>
          <w:i/>
          <w:iCs/>
        </w:rPr>
      </w:pPr>
      <w:r w:rsidRPr="005226F3">
        <w:rPr>
          <w:rFonts w:ascii="Arial" w:hAnsi="Arial" w:cs="Arial"/>
          <w:b/>
          <w:bCs/>
        </w:rPr>
        <w:t>Patient Name:</w:t>
      </w:r>
      <w:r w:rsidR="00481D85">
        <w:rPr>
          <w:rFonts w:ascii="Arial" w:hAnsi="Arial" w:cs="Arial"/>
          <w:b/>
          <w:bCs/>
        </w:rPr>
        <w:t xml:space="preserve"> </w:t>
      </w:r>
      <w:r w:rsidRPr="005226F3">
        <w:rPr>
          <w:rFonts w:ascii="Arial" w:hAnsi="Arial" w:cs="Arial"/>
          <w:b/>
          <w:bCs/>
        </w:rPr>
        <w:t xml:space="preserve"> </w:t>
      </w:r>
      <w:r w:rsidRPr="005226F3">
        <w:rPr>
          <w:rFonts w:ascii="Arial" w:hAnsi="Arial" w:cs="Arial"/>
          <w:i/>
          <w:iCs/>
          <w:highlight w:val="yellow"/>
        </w:rPr>
        <w:t>[Insured Patient First Name Patient Last Name]</w:t>
      </w:r>
    </w:p>
    <w:p w14:paraId="5F23FD84" w14:textId="2C4347A6" w:rsidR="00724B2A" w:rsidRPr="005226F3" w:rsidRDefault="00724B2A" w:rsidP="00724B2A">
      <w:pPr>
        <w:spacing w:after="0" w:line="240" w:lineRule="auto"/>
        <w:rPr>
          <w:rFonts w:ascii="Arial" w:hAnsi="Arial" w:cs="Arial"/>
        </w:rPr>
      </w:pPr>
      <w:r w:rsidRPr="005226F3">
        <w:rPr>
          <w:rFonts w:ascii="Arial" w:hAnsi="Arial" w:cs="Arial"/>
          <w:b/>
          <w:bCs/>
        </w:rPr>
        <w:t xml:space="preserve">Patient Date of </w:t>
      </w:r>
      <w:r w:rsidR="00762EAD">
        <w:rPr>
          <w:rFonts w:ascii="Arial" w:hAnsi="Arial" w:cs="Arial"/>
          <w:b/>
          <w:bCs/>
        </w:rPr>
        <w:t>B</w:t>
      </w:r>
      <w:r w:rsidRPr="005226F3">
        <w:rPr>
          <w:rFonts w:ascii="Arial" w:hAnsi="Arial" w:cs="Arial"/>
          <w:b/>
          <w:bCs/>
        </w:rPr>
        <w:t>irth:</w:t>
      </w:r>
      <w:r w:rsidR="00481D85">
        <w:rPr>
          <w:rFonts w:ascii="Arial" w:hAnsi="Arial" w:cs="Arial"/>
          <w:b/>
          <w:bCs/>
        </w:rPr>
        <w:t xml:space="preserve"> </w:t>
      </w:r>
      <w:r w:rsidRPr="005226F3">
        <w:rPr>
          <w:rFonts w:ascii="Arial" w:hAnsi="Arial" w:cs="Arial"/>
        </w:rPr>
        <w:t xml:space="preserve"> </w:t>
      </w:r>
      <w:r w:rsidRPr="005226F3">
        <w:rPr>
          <w:rFonts w:ascii="Arial" w:hAnsi="Arial" w:cs="Arial"/>
          <w:i/>
          <w:iCs/>
          <w:highlight w:val="yellow"/>
        </w:rPr>
        <w:t>[Month, Day, Year]</w:t>
      </w:r>
    </w:p>
    <w:p w14:paraId="02C190F1" w14:textId="2C20635A" w:rsidR="00724B2A" w:rsidRPr="005226F3" w:rsidRDefault="00724B2A" w:rsidP="00724B2A">
      <w:pPr>
        <w:spacing w:after="0" w:line="240" w:lineRule="auto"/>
        <w:rPr>
          <w:rFonts w:ascii="Arial" w:hAnsi="Arial" w:cs="Arial"/>
          <w:i/>
          <w:iCs/>
        </w:rPr>
      </w:pPr>
      <w:r w:rsidRPr="005226F3">
        <w:rPr>
          <w:rFonts w:ascii="Arial" w:hAnsi="Arial" w:cs="Arial"/>
          <w:b/>
          <w:bCs/>
        </w:rPr>
        <w:t>Patient Insurance Information:</w:t>
      </w:r>
      <w:r w:rsidR="00481D85">
        <w:rPr>
          <w:rFonts w:ascii="Arial" w:hAnsi="Arial" w:cs="Arial"/>
          <w:b/>
          <w:bCs/>
        </w:rPr>
        <w:t xml:space="preserve"> </w:t>
      </w:r>
      <w:r w:rsidRPr="005226F3">
        <w:rPr>
          <w:rFonts w:ascii="Arial" w:hAnsi="Arial" w:cs="Arial"/>
          <w:b/>
          <w:bCs/>
        </w:rPr>
        <w:t xml:space="preserve"> </w:t>
      </w:r>
      <w:r w:rsidRPr="005226F3">
        <w:rPr>
          <w:rFonts w:ascii="Arial" w:hAnsi="Arial" w:cs="Arial"/>
          <w:highlight w:val="yellow"/>
        </w:rPr>
        <w:t>[</w:t>
      </w:r>
      <w:r w:rsidRPr="005226F3">
        <w:rPr>
          <w:rFonts w:ascii="Arial" w:hAnsi="Arial" w:cs="Arial"/>
          <w:i/>
          <w:iCs/>
          <w:highlight w:val="yellow"/>
        </w:rPr>
        <w:t>Policy #] &amp; [Group #]</w:t>
      </w:r>
    </w:p>
    <w:p w14:paraId="56E214D0" w14:textId="71904870" w:rsidR="00724B2A" w:rsidRDefault="00724B2A" w:rsidP="00724B2A">
      <w:pPr>
        <w:spacing w:after="0" w:line="240" w:lineRule="auto"/>
        <w:rPr>
          <w:rFonts w:ascii="Arial" w:hAnsi="Arial" w:cs="Arial"/>
          <w:i/>
          <w:iCs/>
        </w:rPr>
      </w:pPr>
      <w:r w:rsidRPr="005226F3">
        <w:rPr>
          <w:rFonts w:ascii="Arial" w:hAnsi="Arial" w:cs="Arial"/>
          <w:b/>
          <w:bCs/>
        </w:rPr>
        <w:t xml:space="preserve">Patient Diagnosis: </w:t>
      </w:r>
      <w:r w:rsidR="00481D85">
        <w:rPr>
          <w:rFonts w:ascii="Arial" w:hAnsi="Arial" w:cs="Arial"/>
          <w:b/>
          <w:bCs/>
        </w:rPr>
        <w:t xml:space="preserve"> </w:t>
      </w:r>
      <w:r w:rsidRPr="005226F3">
        <w:rPr>
          <w:rFonts w:ascii="Arial" w:hAnsi="Arial" w:cs="Arial"/>
          <w:i/>
          <w:iCs/>
          <w:highlight w:val="yellow"/>
        </w:rPr>
        <w:t>[ICD-10-CM Code] [Diagnosis]</w:t>
      </w:r>
    </w:p>
    <w:p w14:paraId="001BDAE4" w14:textId="77777777" w:rsidR="000E4216" w:rsidRDefault="000E4216" w:rsidP="00724B2A">
      <w:pPr>
        <w:spacing w:after="0" w:line="240" w:lineRule="auto"/>
        <w:rPr>
          <w:rFonts w:ascii="Arial" w:hAnsi="Arial" w:cs="Arial"/>
        </w:rPr>
      </w:pPr>
    </w:p>
    <w:p w14:paraId="3F7C6840" w14:textId="55815FEC" w:rsidR="006C7753" w:rsidRPr="00481D85" w:rsidRDefault="00C347C1" w:rsidP="00C347C1">
      <w:pPr>
        <w:pStyle w:val="ListParagraph"/>
        <w:numPr>
          <w:ilvl w:val="0"/>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 Chronic sinusitis</w:t>
      </w:r>
    </w:p>
    <w:p w14:paraId="2BD2D655" w14:textId="77777777" w:rsidR="00987290" w:rsidRPr="00481D85" w:rsidRDefault="00C347C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J32.0 Chronic maxillary sinusitis</w:t>
      </w:r>
    </w:p>
    <w:p w14:paraId="6C6A1E64" w14:textId="77777777" w:rsidR="00987290" w:rsidRPr="00481D85" w:rsidRDefault="00C347C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J32.1 Chronic frontal sinusitis</w:t>
      </w:r>
    </w:p>
    <w:p w14:paraId="6DD2C3A8" w14:textId="49736EAF" w:rsidR="00C347C1" w:rsidRPr="00481D85" w:rsidRDefault="00C347C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J32.2 Chronic ethmoidal sinusitis</w:t>
      </w:r>
    </w:p>
    <w:p w14:paraId="251D25D5" w14:textId="3C2240FD" w:rsidR="009309D1" w:rsidRPr="00481D85" w:rsidRDefault="009309D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J32.3 Chronic sphenoidal sinusitis</w:t>
      </w:r>
    </w:p>
    <w:p w14:paraId="43498A19" w14:textId="1A2D3C7E" w:rsidR="009309D1" w:rsidRPr="00481D85" w:rsidRDefault="009309D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J32.4 Chronic pansinusitis</w:t>
      </w:r>
    </w:p>
    <w:p w14:paraId="5E916DFF" w14:textId="53DF89EA" w:rsidR="009309D1" w:rsidRPr="00481D85" w:rsidRDefault="009309D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J32.8 Other chronic sinusitis</w:t>
      </w:r>
    </w:p>
    <w:p w14:paraId="30E4F5EC" w14:textId="0728028F" w:rsidR="009309D1" w:rsidRPr="00481D85" w:rsidRDefault="009309D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J32.9 Chronic sinusitis, unspecified</w:t>
      </w:r>
    </w:p>
    <w:p w14:paraId="199AEB03" w14:textId="77777777" w:rsidR="00C347C1" w:rsidRDefault="00C347C1" w:rsidP="00724B2A">
      <w:pPr>
        <w:spacing w:after="0" w:line="240" w:lineRule="auto"/>
        <w:rPr>
          <w:rFonts w:ascii="Arial" w:hAnsi="Arial" w:cs="Arial"/>
        </w:rPr>
      </w:pPr>
    </w:p>
    <w:p w14:paraId="426EB18E" w14:textId="71F5E32E" w:rsidR="00501DF2" w:rsidRDefault="00501DF2" w:rsidP="00724B2A">
      <w:pPr>
        <w:spacing w:after="0" w:line="240" w:lineRule="auto"/>
        <w:rPr>
          <w:rFonts w:ascii="Arial" w:hAnsi="Arial" w:cs="Arial"/>
        </w:rPr>
      </w:pPr>
      <w:r w:rsidRPr="00694174">
        <w:rPr>
          <w:rFonts w:ascii="Arial" w:hAnsi="Arial" w:cs="Arial"/>
          <w:highlight w:val="yellow"/>
        </w:rPr>
        <w:t>Claim or Reference # (if known):</w:t>
      </w:r>
      <w:r w:rsidR="00164DEA" w:rsidRPr="00694174">
        <w:rPr>
          <w:rFonts w:ascii="Arial" w:hAnsi="Arial" w:cs="Arial"/>
          <w:highlight w:val="yellow"/>
        </w:rPr>
        <w:t xml:space="preserve">  </w:t>
      </w:r>
      <w:r w:rsidR="00164DEA" w:rsidRPr="00CD72A0">
        <w:rPr>
          <w:rFonts w:ascii="Arial" w:hAnsi="Arial" w:cs="Arial"/>
          <w:i/>
          <w:iCs/>
          <w:highlight w:val="yellow"/>
        </w:rPr>
        <w:t>[</w:t>
      </w:r>
      <w:r w:rsidR="00694174" w:rsidRPr="00CD72A0">
        <w:rPr>
          <w:rFonts w:ascii="Arial" w:hAnsi="Arial" w:cs="Arial"/>
          <w:i/>
          <w:iCs/>
          <w:highlight w:val="yellow"/>
        </w:rPr>
        <w:t>N</w:t>
      </w:r>
      <w:r w:rsidR="00164DEA" w:rsidRPr="00CD72A0">
        <w:rPr>
          <w:rFonts w:ascii="Arial" w:hAnsi="Arial" w:cs="Arial"/>
          <w:i/>
          <w:iCs/>
          <w:highlight w:val="yellow"/>
        </w:rPr>
        <w:t>umber]</w:t>
      </w:r>
    </w:p>
    <w:p w14:paraId="2395E407" w14:textId="64B8AABA" w:rsidR="00501DF2" w:rsidRDefault="00501DF2" w:rsidP="00724B2A">
      <w:pPr>
        <w:spacing w:after="0" w:line="240" w:lineRule="auto"/>
        <w:rPr>
          <w:rFonts w:ascii="Arial" w:hAnsi="Arial" w:cs="Arial"/>
        </w:rPr>
      </w:pPr>
      <w:r w:rsidRPr="00694174">
        <w:rPr>
          <w:rFonts w:ascii="Arial" w:hAnsi="Arial" w:cs="Arial"/>
          <w:b/>
          <w:bCs/>
        </w:rPr>
        <w:t>Submission Date</w:t>
      </w:r>
      <w:r>
        <w:rPr>
          <w:rFonts w:ascii="Arial" w:hAnsi="Arial" w:cs="Arial"/>
        </w:rPr>
        <w:t xml:space="preserve">:  </w:t>
      </w:r>
      <w:r w:rsidR="00CD0975" w:rsidRPr="00151197">
        <w:rPr>
          <w:rFonts w:ascii="Arial" w:hAnsi="Arial" w:cs="Arial"/>
          <w:i/>
          <w:iCs/>
          <w:highlight w:val="yellow"/>
        </w:rPr>
        <w:t>[</w:t>
      </w:r>
      <w:r w:rsidR="00694174" w:rsidRPr="00151197">
        <w:rPr>
          <w:rFonts w:ascii="Arial" w:hAnsi="Arial" w:cs="Arial"/>
          <w:i/>
          <w:iCs/>
          <w:highlight w:val="yellow"/>
        </w:rPr>
        <w:t>S</w:t>
      </w:r>
      <w:r w:rsidR="00CD0975" w:rsidRPr="00151197">
        <w:rPr>
          <w:rFonts w:ascii="Arial" w:hAnsi="Arial" w:cs="Arial"/>
          <w:i/>
          <w:iCs/>
          <w:highlight w:val="yellow"/>
        </w:rPr>
        <w:t xml:space="preserve">ubmission </w:t>
      </w:r>
      <w:r w:rsidR="00694174" w:rsidRPr="00151197">
        <w:rPr>
          <w:rFonts w:ascii="Arial" w:hAnsi="Arial" w:cs="Arial"/>
          <w:i/>
          <w:iCs/>
          <w:highlight w:val="yellow"/>
        </w:rPr>
        <w:t>D</w:t>
      </w:r>
      <w:r w:rsidR="00CD0975" w:rsidRPr="00151197">
        <w:rPr>
          <w:rFonts w:ascii="Arial" w:hAnsi="Arial" w:cs="Arial"/>
          <w:i/>
          <w:iCs/>
          <w:highlight w:val="yellow"/>
        </w:rPr>
        <w:t>ate]</w:t>
      </w:r>
    </w:p>
    <w:p w14:paraId="5BD15256" w14:textId="3A1F4D0F" w:rsidR="00CD0975" w:rsidRDefault="00CD0975" w:rsidP="00724B2A">
      <w:pPr>
        <w:spacing w:after="0" w:line="240" w:lineRule="auto"/>
        <w:rPr>
          <w:rFonts w:ascii="Arial" w:hAnsi="Arial" w:cs="Arial"/>
        </w:rPr>
      </w:pPr>
      <w:r w:rsidRPr="00694174">
        <w:rPr>
          <w:rFonts w:ascii="Arial" w:hAnsi="Arial" w:cs="Arial"/>
          <w:b/>
          <w:bCs/>
        </w:rPr>
        <w:t>Denial Date</w:t>
      </w:r>
      <w:r>
        <w:rPr>
          <w:rFonts w:ascii="Arial" w:hAnsi="Arial" w:cs="Arial"/>
        </w:rPr>
        <w:t xml:space="preserve">:  </w:t>
      </w:r>
      <w:r w:rsidRPr="00CD72A0">
        <w:rPr>
          <w:rFonts w:ascii="Arial" w:hAnsi="Arial" w:cs="Arial"/>
          <w:i/>
          <w:iCs/>
          <w:highlight w:val="yellow"/>
        </w:rPr>
        <w:t>[</w:t>
      </w:r>
      <w:r w:rsidR="00694174" w:rsidRPr="00CD72A0">
        <w:rPr>
          <w:rFonts w:ascii="Arial" w:hAnsi="Arial" w:cs="Arial"/>
          <w:i/>
          <w:iCs/>
          <w:highlight w:val="yellow"/>
        </w:rPr>
        <w:t>D</w:t>
      </w:r>
      <w:r w:rsidRPr="00CD72A0">
        <w:rPr>
          <w:rFonts w:ascii="Arial" w:hAnsi="Arial" w:cs="Arial"/>
          <w:i/>
          <w:iCs/>
          <w:highlight w:val="yellow"/>
        </w:rPr>
        <w:t xml:space="preserve">enial </w:t>
      </w:r>
      <w:r w:rsidR="00694174" w:rsidRPr="00CD72A0">
        <w:rPr>
          <w:rFonts w:ascii="Arial" w:hAnsi="Arial" w:cs="Arial"/>
          <w:i/>
          <w:iCs/>
          <w:highlight w:val="yellow"/>
        </w:rPr>
        <w:t>D</w:t>
      </w:r>
      <w:r w:rsidRPr="00CD72A0">
        <w:rPr>
          <w:rFonts w:ascii="Arial" w:hAnsi="Arial" w:cs="Arial"/>
          <w:i/>
          <w:iCs/>
          <w:highlight w:val="yellow"/>
        </w:rPr>
        <w:t>ate</w:t>
      </w:r>
      <w:r w:rsidR="00164DEA" w:rsidRPr="00CD72A0">
        <w:rPr>
          <w:rFonts w:ascii="Arial" w:hAnsi="Arial" w:cs="Arial"/>
          <w:i/>
          <w:iCs/>
          <w:highlight w:val="yellow"/>
        </w:rPr>
        <w:t>]</w:t>
      </w:r>
    </w:p>
    <w:p w14:paraId="7A4982E2" w14:textId="77777777" w:rsidR="00501DF2" w:rsidRDefault="00501DF2" w:rsidP="00724B2A">
      <w:pPr>
        <w:spacing w:after="0" w:line="240" w:lineRule="auto"/>
        <w:rPr>
          <w:rFonts w:ascii="Arial" w:hAnsi="Arial" w:cs="Arial"/>
        </w:rPr>
      </w:pPr>
    </w:p>
    <w:p w14:paraId="3731752B" w14:textId="77777777" w:rsidR="00501DF2" w:rsidRDefault="00501DF2" w:rsidP="00724B2A">
      <w:pPr>
        <w:spacing w:after="0" w:line="240" w:lineRule="auto"/>
        <w:rPr>
          <w:rFonts w:ascii="Arial" w:hAnsi="Arial" w:cs="Arial"/>
        </w:rPr>
      </w:pPr>
    </w:p>
    <w:p w14:paraId="494D7012" w14:textId="51BA23A2" w:rsidR="00724B2A" w:rsidRPr="00FB4EAB" w:rsidRDefault="00FB4EAB" w:rsidP="00FB4EAB">
      <w:pPr>
        <w:pStyle w:val="ListParagraph"/>
        <w:tabs>
          <w:tab w:val="left" w:pos="1913"/>
        </w:tabs>
        <w:spacing w:after="0" w:line="240" w:lineRule="auto"/>
        <w:contextualSpacing w:val="0"/>
        <w:rPr>
          <w:rFonts w:ascii="Arial" w:hAnsi="Arial" w:cs="Arial"/>
          <w:spacing w:val="-2"/>
        </w:rPr>
      </w:pPr>
      <w:r>
        <w:rPr>
          <w:rFonts w:ascii="Arial" w:hAnsi="Arial" w:cs="Arial"/>
          <w:b/>
          <w:bCs/>
        </w:rPr>
        <w:t>T</w:t>
      </w:r>
      <w:r w:rsidR="00724B2A" w:rsidRPr="005226F3">
        <w:rPr>
          <w:rFonts w:ascii="Arial" w:hAnsi="Arial" w:cs="Arial"/>
          <w:b/>
          <w:bCs/>
        </w:rPr>
        <w:t>o whom it may concern with</w:t>
      </w:r>
      <w:r w:rsidR="00724B2A" w:rsidRPr="005226F3">
        <w:rPr>
          <w:rFonts w:ascii="Arial" w:hAnsi="Arial" w:cs="Arial"/>
        </w:rPr>
        <w:t xml:space="preserve"> </w:t>
      </w:r>
      <w:r w:rsidR="00724B2A" w:rsidRPr="00CD72A0">
        <w:rPr>
          <w:rFonts w:ascii="Arial" w:hAnsi="Arial" w:cs="Arial"/>
          <w:i/>
          <w:iCs/>
          <w:highlight w:val="yellow"/>
        </w:rPr>
        <w:t>[INSURANCE COMPANY or REPRESENTATIVE NAME]</w:t>
      </w:r>
      <w:r w:rsidR="00724B2A" w:rsidRPr="005226F3">
        <w:rPr>
          <w:rFonts w:ascii="Arial" w:hAnsi="Arial" w:cs="Arial"/>
        </w:rPr>
        <w:t>:</w:t>
      </w:r>
    </w:p>
    <w:p w14:paraId="69996E49" w14:textId="77777777" w:rsidR="000E4216" w:rsidRDefault="000E4216" w:rsidP="00724B2A">
      <w:pPr>
        <w:spacing w:after="0" w:line="240" w:lineRule="auto"/>
        <w:rPr>
          <w:rFonts w:ascii="Arial" w:hAnsi="Arial" w:cs="Arial"/>
        </w:rPr>
      </w:pPr>
    </w:p>
    <w:p w14:paraId="06E6B3D9" w14:textId="181C10B7" w:rsidR="00724B2A" w:rsidRDefault="00724B2A" w:rsidP="00724B2A">
      <w:pPr>
        <w:spacing w:after="0" w:line="240" w:lineRule="auto"/>
        <w:rPr>
          <w:rFonts w:ascii="Arial" w:hAnsi="Arial" w:cs="Arial"/>
        </w:rPr>
      </w:pPr>
      <w:r w:rsidRPr="005226F3">
        <w:rPr>
          <w:rFonts w:ascii="Arial" w:hAnsi="Arial" w:cs="Arial"/>
        </w:rPr>
        <w:t xml:space="preserve">My name is </w:t>
      </w:r>
      <w:r w:rsidRPr="005226F3">
        <w:rPr>
          <w:rFonts w:ascii="Arial" w:hAnsi="Arial" w:cs="Arial"/>
          <w:i/>
          <w:iCs/>
          <w:highlight w:val="yellow"/>
        </w:rPr>
        <w:t>[Provider Name], [Medical Specialty] [National Provider Identifier number (NPI)]</w:t>
      </w:r>
      <w:r w:rsidRPr="005226F3">
        <w:rPr>
          <w:rFonts w:ascii="Arial" w:hAnsi="Arial" w:cs="Arial"/>
        </w:rPr>
        <w:t xml:space="preserve">, and I am writing on behalf of </w:t>
      </w:r>
      <w:r w:rsidRPr="005226F3">
        <w:rPr>
          <w:rFonts w:ascii="Arial" w:hAnsi="Arial" w:cs="Arial"/>
          <w:i/>
          <w:iCs/>
          <w:highlight w:val="yellow"/>
        </w:rPr>
        <w:t>[Patient Name]</w:t>
      </w:r>
      <w:r w:rsidRPr="005226F3">
        <w:rPr>
          <w:rFonts w:ascii="Arial" w:hAnsi="Arial" w:cs="Arial"/>
        </w:rPr>
        <w:t xml:space="preserve"> to </w:t>
      </w:r>
      <w:r w:rsidR="001644F3">
        <w:rPr>
          <w:rFonts w:ascii="Arial" w:hAnsi="Arial" w:cs="Arial"/>
        </w:rPr>
        <w:t xml:space="preserve">appeal the denial of coverage for </w:t>
      </w:r>
      <w:r w:rsidRPr="005226F3">
        <w:rPr>
          <w:rFonts w:ascii="Arial" w:hAnsi="Arial" w:cs="Arial"/>
        </w:rPr>
        <w:t>XHANCE.</w:t>
      </w:r>
      <w:r w:rsidR="006E277D">
        <w:rPr>
          <w:rFonts w:ascii="Arial" w:hAnsi="Arial" w:cs="Arial"/>
        </w:rPr>
        <w:t xml:space="preserve"> </w:t>
      </w:r>
      <w:r w:rsidRPr="005226F3">
        <w:rPr>
          <w:rFonts w:ascii="Arial" w:hAnsi="Arial" w:cs="Arial"/>
        </w:rPr>
        <w:t xml:space="preserve"> [</w:t>
      </w:r>
      <w:r w:rsidRPr="005226F3">
        <w:rPr>
          <w:rFonts w:ascii="Arial" w:hAnsi="Arial" w:cs="Arial"/>
          <w:i/>
          <w:iCs/>
          <w:highlight w:val="yellow"/>
        </w:rPr>
        <w:t>Patient Name]</w:t>
      </w:r>
      <w:r w:rsidR="00773C68">
        <w:rPr>
          <w:rFonts w:ascii="Arial" w:hAnsi="Arial" w:cs="Arial"/>
        </w:rPr>
        <w:t xml:space="preserve"> has been in my care since </w:t>
      </w:r>
      <w:r w:rsidRPr="005226F3">
        <w:rPr>
          <w:rFonts w:ascii="Arial" w:hAnsi="Arial" w:cs="Arial"/>
          <w:i/>
          <w:iCs/>
          <w:highlight w:val="yellow"/>
        </w:rPr>
        <w:t>[month, day, year]</w:t>
      </w:r>
      <w:r w:rsidRPr="005226F3">
        <w:rPr>
          <w:rFonts w:ascii="Arial" w:hAnsi="Arial" w:cs="Arial"/>
        </w:rPr>
        <w:t>, for the management of their chronic sinusitis without nasal polyps.</w:t>
      </w:r>
    </w:p>
    <w:p w14:paraId="30BAC0BC" w14:textId="77777777" w:rsidR="006E277D" w:rsidRDefault="006E277D" w:rsidP="00724B2A">
      <w:pPr>
        <w:spacing w:after="0" w:line="240" w:lineRule="auto"/>
        <w:rPr>
          <w:rFonts w:ascii="Arial" w:hAnsi="Arial" w:cs="Arial"/>
        </w:rPr>
      </w:pPr>
    </w:p>
    <w:p w14:paraId="02758479" w14:textId="27D98F1E" w:rsidR="000B4027" w:rsidRDefault="000B4027" w:rsidP="00724B2A">
      <w:pPr>
        <w:spacing w:after="0" w:line="240" w:lineRule="auto"/>
        <w:rPr>
          <w:rFonts w:ascii="Arial" w:hAnsi="Arial" w:cs="Arial"/>
        </w:rPr>
      </w:pPr>
      <w:r>
        <w:rPr>
          <w:rFonts w:ascii="Arial" w:hAnsi="Arial" w:cs="Arial"/>
        </w:rPr>
        <w:t xml:space="preserve">In a letter dated </w:t>
      </w:r>
      <w:r w:rsidRPr="00DF04C1">
        <w:rPr>
          <w:rFonts w:ascii="Arial" w:hAnsi="Arial" w:cs="Arial"/>
          <w:i/>
          <w:iCs/>
          <w:highlight w:val="yellow"/>
        </w:rPr>
        <w:t>[date of denial letter]</w:t>
      </w:r>
      <w:r>
        <w:rPr>
          <w:rFonts w:ascii="Arial" w:hAnsi="Arial" w:cs="Arial"/>
        </w:rPr>
        <w:t>, coverage for XHANCE was denied due to [</w:t>
      </w:r>
      <w:r w:rsidRPr="00DF04C1">
        <w:rPr>
          <w:rFonts w:ascii="Arial" w:hAnsi="Arial" w:cs="Arial"/>
          <w:i/>
          <w:iCs/>
          <w:highlight w:val="yellow"/>
        </w:rPr>
        <w:t>reason(s) for denial stated in denial letter]</w:t>
      </w:r>
      <w:r>
        <w:rPr>
          <w:rFonts w:ascii="Arial" w:hAnsi="Arial" w:cs="Arial"/>
        </w:rPr>
        <w:t xml:space="preserve">.  I have reviewed your letter and, based on my medical expertise, believe that XHANCE is medically necessary for </w:t>
      </w:r>
      <w:r w:rsidRPr="0011512B">
        <w:rPr>
          <w:rFonts w:ascii="Arial" w:hAnsi="Arial" w:cs="Arial"/>
          <w:i/>
          <w:iCs/>
          <w:highlight w:val="yellow"/>
        </w:rPr>
        <w:t>[Patient Name]</w:t>
      </w:r>
      <w:r>
        <w:rPr>
          <w:rFonts w:ascii="Arial" w:hAnsi="Arial" w:cs="Arial"/>
        </w:rPr>
        <w:t xml:space="preserve"> because they continue to experience chronic sinusitis symptoms of nasal congestion, facial pain/pressure, and/or rhinorrhea despite use of standard delivery corticosteroid nasal sprays.</w:t>
      </w:r>
    </w:p>
    <w:p w14:paraId="37902304" w14:textId="77777777" w:rsidR="000B4027" w:rsidRPr="005226F3" w:rsidRDefault="000B4027" w:rsidP="00724B2A">
      <w:pPr>
        <w:spacing w:after="0" w:line="240" w:lineRule="auto"/>
        <w:rPr>
          <w:rFonts w:ascii="Arial" w:hAnsi="Arial" w:cs="Arial"/>
        </w:rPr>
      </w:pPr>
    </w:p>
    <w:p w14:paraId="5B8E34F7" w14:textId="0780B0C9" w:rsidR="00724B2A" w:rsidRDefault="00724B2A" w:rsidP="00724B2A">
      <w:pPr>
        <w:spacing w:after="0" w:line="240" w:lineRule="auto"/>
        <w:rPr>
          <w:rFonts w:ascii="Arial" w:hAnsi="Arial" w:cs="Arial"/>
        </w:rPr>
      </w:pPr>
      <w:r w:rsidRPr="005226F3">
        <w:rPr>
          <w:rFonts w:ascii="Arial" w:hAnsi="Arial" w:cs="Arial"/>
          <w:b/>
          <w:bCs/>
        </w:rPr>
        <w:t>XHANCE is the only FDA-approved medication for chronic rhinosinusitis without nasal polyps, and the only nasal steroid to demonstrate consistent and significant clinical benefit in the chronic sinusitis without nasal polyp population</w:t>
      </w:r>
      <w:r w:rsidRPr="005226F3">
        <w:rPr>
          <w:rFonts w:ascii="Arial" w:hAnsi="Arial" w:cs="Arial"/>
        </w:rPr>
        <w:t xml:space="preserve">. </w:t>
      </w:r>
      <w:r w:rsidR="006E277D">
        <w:rPr>
          <w:rFonts w:ascii="Arial" w:hAnsi="Arial" w:cs="Arial"/>
        </w:rPr>
        <w:t xml:space="preserve"> </w:t>
      </w:r>
      <w:r w:rsidRPr="005226F3">
        <w:rPr>
          <w:rFonts w:ascii="Arial" w:hAnsi="Arial" w:cs="Arial"/>
        </w:rPr>
        <w:t>There are no other products on your formulary that are FDA-approved to treat chronic sinusitis without nasal polyps.</w:t>
      </w:r>
    </w:p>
    <w:p w14:paraId="0AF11285" w14:textId="77777777" w:rsidR="006E277D" w:rsidRPr="005226F3" w:rsidRDefault="006E277D" w:rsidP="00724B2A">
      <w:pPr>
        <w:spacing w:after="0" w:line="240" w:lineRule="auto"/>
        <w:rPr>
          <w:rFonts w:ascii="Arial" w:hAnsi="Arial" w:cs="Arial"/>
        </w:rPr>
      </w:pPr>
    </w:p>
    <w:p w14:paraId="7992DD37" w14:textId="1EE076C9" w:rsidR="00724B2A" w:rsidRDefault="00724B2A" w:rsidP="00724B2A">
      <w:pPr>
        <w:spacing w:after="0" w:line="240" w:lineRule="auto"/>
        <w:rPr>
          <w:rFonts w:ascii="Arial" w:hAnsi="Arial" w:cs="Arial"/>
        </w:rPr>
      </w:pPr>
      <w:r w:rsidRPr="005226F3">
        <w:rPr>
          <w:rFonts w:ascii="Arial" w:hAnsi="Arial" w:cs="Arial"/>
          <w:i/>
          <w:iCs/>
          <w:highlight w:val="yellow"/>
        </w:rPr>
        <w:t>[Patient Name]</w:t>
      </w:r>
      <w:r w:rsidRPr="005226F3">
        <w:rPr>
          <w:rFonts w:ascii="Arial" w:hAnsi="Arial" w:cs="Arial"/>
        </w:rPr>
        <w:t xml:space="preserve"> has previously received the following treatment(s) for chronic sinusitis:</w:t>
      </w:r>
      <w:r w:rsidR="006E277D">
        <w:rPr>
          <w:rFonts w:ascii="Arial" w:hAnsi="Arial" w:cs="Arial"/>
        </w:rPr>
        <w:t xml:space="preserve"> </w:t>
      </w:r>
      <w:r w:rsidRPr="005226F3">
        <w:rPr>
          <w:rFonts w:ascii="Arial" w:hAnsi="Arial" w:cs="Arial"/>
        </w:rPr>
        <w:t xml:space="preserve"> </w:t>
      </w:r>
      <w:r w:rsidRPr="005226F3">
        <w:rPr>
          <w:rFonts w:ascii="Arial" w:hAnsi="Arial" w:cs="Arial"/>
          <w:highlight w:val="yellow"/>
        </w:rPr>
        <w:t>[</w:t>
      </w:r>
      <w:r w:rsidRPr="005226F3">
        <w:rPr>
          <w:rFonts w:ascii="Arial" w:hAnsi="Arial" w:cs="Arial"/>
          <w:i/>
          <w:iCs/>
          <w:highlight w:val="yellow"/>
        </w:rPr>
        <w:t>indicate which prior therapies the patient has received, including all chronic sinusitis-related medications, and outline any specific reasons for any discontinuation or non-compliance</w:t>
      </w:r>
      <w:r w:rsidRPr="005226F3">
        <w:rPr>
          <w:rFonts w:ascii="Arial" w:hAnsi="Arial" w:cs="Arial"/>
          <w:highlight w:val="yellow"/>
        </w:rPr>
        <w:t>]</w:t>
      </w:r>
      <w:r w:rsidRPr="005226F3">
        <w:rPr>
          <w:rFonts w:ascii="Arial" w:hAnsi="Arial" w:cs="Arial"/>
        </w:rPr>
        <w:t>.</w:t>
      </w:r>
      <w:r w:rsidR="006E277D">
        <w:rPr>
          <w:rFonts w:ascii="Arial" w:hAnsi="Arial" w:cs="Arial"/>
        </w:rPr>
        <w:t xml:space="preserve"> </w:t>
      </w:r>
      <w:r w:rsidRPr="005226F3">
        <w:rPr>
          <w:rFonts w:ascii="Arial" w:hAnsi="Arial" w:cs="Arial"/>
        </w:rPr>
        <w:t xml:space="preserve"> </w:t>
      </w:r>
      <w:r w:rsidRPr="005226F3">
        <w:rPr>
          <w:rFonts w:ascii="Arial" w:hAnsi="Arial" w:cs="Arial"/>
          <w:i/>
          <w:iCs/>
          <w:highlight w:val="yellow"/>
        </w:rPr>
        <w:t xml:space="preserve">[Insert any additional rationale for prescribing </w:t>
      </w:r>
      <w:r w:rsidRPr="005226F3">
        <w:rPr>
          <w:rFonts w:ascii="Arial" w:hAnsi="Arial" w:cs="Arial"/>
          <w:highlight w:val="yellow"/>
        </w:rPr>
        <w:t>XHANCE].</w:t>
      </w:r>
    </w:p>
    <w:p w14:paraId="50B1B831" w14:textId="77777777" w:rsidR="006E277D" w:rsidRPr="005226F3" w:rsidRDefault="006E277D" w:rsidP="00724B2A">
      <w:pPr>
        <w:spacing w:after="0" w:line="240" w:lineRule="auto"/>
        <w:rPr>
          <w:rFonts w:ascii="Arial" w:hAnsi="Arial" w:cs="Arial"/>
        </w:rPr>
      </w:pPr>
    </w:p>
    <w:p w14:paraId="123D7FFE" w14:textId="63236E59" w:rsidR="00724B2A" w:rsidRDefault="00724B2A" w:rsidP="00724B2A">
      <w:pPr>
        <w:spacing w:after="0" w:line="240" w:lineRule="auto"/>
        <w:rPr>
          <w:rFonts w:ascii="Arial" w:hAnsi="Arial" w:cs="Arial"/>
        </w:rPr>
      </w:pPr>
      <w:r w:rsidRPr="005226F3">
        <w:rPr>
          <w:rFonts w:ascii="Arial" w:hAnsi="Arial" w:cs="Arial"/>
        </w:rPr>
        <w:t xml:space="preserve">For these reasons, I believe that treatment with XHANCE is medically necessary and will provide essential clinical benefit in </w:t>
      </w:r>
      <w:r w:rsidRPr="005226F3">
        <w:rPr>
          <w:rFonts w:ascii="Arial" w:hAnsi="Arial" w:cs="Arial"/>
          <w:highlight w:val="yellow"/>
        </w:rPr>
        <w:t>[</w:t>
      </w:r>
      <w:r w:rsidRPr="005226F3">
        <w:rPr>
          <w:rFonts w:ascii="Arial" w:hAnsi="Arial" w:cs="Arial"/>
          <w:i/>
          <w:iCs/>
          <w:highlight w:val="yellow"/>
        </w:rPr>
        <w:t>Patient Name</w:t>
      </w:r>
      <w:r w:rsidRPr="005226F3">
        <w:rPr>
          <w:rFonts w:ascii="Arial" w:hAnsi="Arial" w:cs="Arial"/>
          <w:highlight w:val="yellow"/>
        </w:rPr>
        <w:t>]</w:t>
      </w:r>
      <w:r w:rsidRPr="005226F3">
        <w:rPr>
          <w:rFonts w:ascii="Arial" w:hAnsi="Arial" w:cs="Arial"/>
        </w:rPr>
        <w:t>’s current course of care</w:t>
      </w:r>
      <w:r w:rsidR="00524D61">
        <w:rPr>
          <w:rFonts w:ascii="Arial" w:hAnsi="Arial" w:cs="Arial"/>
        </w:rPr>
        <w:t xml:space="preserve">, and I request that you consider approving XHANCE for </w:t>
      </w:r>
      <w:r w:rsidRPr="005226F3">
        <w:rPr>
          <w:rFonts w:ascii="Arial" w:hAnsi="Arial" w:cs="Arial"/>
          <w:i/>
          <w:iCs/>
          <w:highlight w:val="yellow"/>
        </w:rPr>
        <w:t>[Patient Name]</w:t>
      </w:r>
      <w:r w:rsidRPr="005226F3">
        <w:rPr>
          <w:rFonts w:ascii="Arial" w:hAnsi="Arial" w:cs="Arial"/>
        </w:rPr>
        <w:t>.</w:t>
      </w:r>
    </w:p>
    <w:p w14:paraId="7F4E012B" w14:textId="77777777" w:rsidR="006E277D" w:rsidRPr="005226F3" w:rsidRDefault="006E277D" w:rsidP="00724B2A">
      <w:pPr>
        <w:spacing w:after="0" w:line="240" w:lineRule="auto"/>
        <w:rPr>
          <w:rFonts w:ascii="Arial" w:hAnsi="Arial" w:cs="Arial"/>
        </w:rPr>
      </w:pPr>
    </w:p>
    <w:p w14:paraId="5C63F43C" w14:textId="71F36029" w:rsidR="00FB4EAB" w:rsidRDefault="00724B2A" w:rsidP="00724B2A">
      <w:pPr>
        <w:spacing w:after="0" w:line="240" w:lineRule="auto"/>
        <w:rPr>
          <w:rFonts w:ascii="Arial" w:hAnsi="Arial" w:cs="Arial"/>
        </w:rPr>
      </w:pPr>
      <w:r w:rsidRPr="005226F3">
        <w:rPr>
          <w:rFonts w:ascii="Arial" w:hAnsi="Arial" w:cs="Arial"/>
        </w:rPr>
        <w:t xml:space="preserve">My office can be contacted at </w:t>
      </w:r>
      <w:r w:rsidRPr="005226F3">
        <w:rPr>
          <w:rFonts w:ascii="Arial" w:hAnsi="Arial" w:cs="Arial"/>
          <w:i/>
          <w:iCs/>
          <w:highlight w:val="yellow"/>
        </w:rPr>
        <w:t>[phone number]</w:t>
      </w:r>
      <w:r w:rsidRPr="005226F3">
        <w:rPr>
          <w:rFonts w:ascii="Arial" w:hAnsi="Arial" w:cs="Arial"/>
        </w:rPr>
        <w:t xml:space="preserve"> or </w:t>
      </w:r>
      <w:r w:rsidRPr="005226F3">
        <w:rPr>
          <w:rFonts w:ascii="Arial" w:hAnsi="Arial" w:cs="Arial"/>
          <w:i/>
          <w:iCs/>
          <w:highlight w:val="yellow"/>
        </w:rPr>
        <w:t>[email address]</w:t>
      </w:r>
      <w:r w:rsidRPr="005226F3">
        <w:rPr>
          <w:rFonts w:ascii="Arial" w:hAnsi="Arial" w:cs="Arial"/>
        </w:rPr>
        <w:t xml:space="preserve"> if additional information is required to approve this request.  Thank you in advance for your timely attention to this matter.</w:t>
      </w:r>
    </w:p>
    <w:p w14:paraId="20BCE7E1" w14:textId="6E8FD770" w:rsidR="00FB4EAB" w:rsidRDefault="00FB4EAB">
      <w:pPr>
        <w:spacing w:after="0" w:line="240" w:lineRule="auto"/>
        <w:rPr>
          <w:rFonts w:ascii="Arial" w:hAnsi="Arial" w:cs="Arial"/>
        </w:rPr>
      </w:pPr>
    </w:p>
    <w:p w14:paraId="1462EDF2" w14:textId="77777777" w:rsidR="00724B2A" w:rsidRPr="005226F3" w:rsidRDefault="00724B2A" w:rsidP="00724B2A">
      <w:pPr>
        <w:spacing w:after="0" w:line="240" w:lineRule="auto"/>
        <w:rPr>
          <w:rFonts w:ascii="Arial" w:hAnsi="Arial" w:cs="Arial"/>
          <w:b/>
          <w:bCs/>
        </w:rPr>
      </w:pPr>
      <w:r w:rsidRPr="005226F3">
        <w:rPr>
          <w:rFonts w:ascii="Arial" w:hAnsi="Arial" w:cs="Arial"/>
          <w:b/>
          <w:bCs/>
        </w:rPr>
        <w:t>Sincerely,</w:t>
      </w:r>
    </w:p>
    <w:p w14:paraId="324F21DA" w14:textId="77777777" w:rsidR="00724B2A" w:rsidRPr="005226F3" w:rsidRDefault="00724B2A" w:rsidP="00724B2A">
      <w:pPr>
        <w:tabs>
          <w:tab w:val="left" w:pos="3450"/>
        </w:tabs>
        <w:spacing w:after="0" w:line="240" w:lineRule="auto"/>
        <w:rPr>
          <w:rFonts w:ascii="Arial" w:hAnsi="Arial" w:cs="Arial"/>
          <w:i/>
          <w:iCs/>
          <w:highlight w:val="yellow"/>
        </w:rPr>
      </w:pPr>
      <w:r w:rsidRPr="005226F3">
        <w:rPr>
          <w:rFonts w:ascii="Arial" w:hAnsi="Arial" w:cs="Arial"/>
          <w:i/>
          <w:iCs/>
          <w:highlight w:val="yellow"/>
        </w:rPr>
        <w:t>[Provider Name], [Medical Specialty]</w:t>
      </w:r>
    </w:p>
    <w:p w14:paraId="20D26B5F" w14:textId="77777777" w:rsidR="00724B2A" w:rsidRPr="005226F3" w:rsidRDefault="00724B2A" w:rsidP="00724B2A">
      <w:pPr>
        <w:tabs>
          <w:tab w:val="left" w:pos="3450"/>
        </w:tabs>
        <w:spacing w:after="0" w:line="240" w:lineRule="auto"/>
        <w:rPr>
          <w:rFonts w:ascii="Arial" w:hAnsi="Arial" w:cs="Arial"/>
          <w:i/>
          <w:iCs/>
          <w:highlight w:val="yellow"/>
        </w:rPr>
      </w:pPr>
      <w:r w:rsidRPr="005226F3">
        <w:rPr>
          <w:rFonts w:ascii="Arial" w:hAnsi="Arial" w:cs="Arial"/>
          <w:i/>
          <w:iCs/>
          <w:highlight w:val="yellow"/>
        </w:rPr>
        <w:t>[National Provider Identifier number (NPI)]</w:t>
      </w:r>
    </w:p>
    <w:p w14:paraId="436DDC10" w14:textId="77777777" w:rsidR="00724B2A" w:rsidRPr="005226F3" w:rsidRDefault="00724B2A" w:rsidP="00724B2A">
      <w:pPr>
        <w:tabs>
          <w:tab w:val="left" w:pos="3450"/>
        </w:tabs>
        <w:spacing w:after="0" w:line="240" w:lineRule="auto"/>
        <w:rPr>
          <w:rFonts w:ascii="Arial" w:hAnsi="Arial" w:cs="Arial"/>
        </w:rPr>
      </w:pPr>
      <w:r w:rsidRPr="005226F3">
        <w:rPr>
          <w:rFonts w:ascii="Arial" w:hAnsi="Arial" w:cs="Arial"/>
          <w:i/>
          <w:iCs/>
          <w:highlight w:val="yellow"/>
        </w:rPr>
        <w:t>[Physician address]</w:t>
      </w:r>
    </w:p>
    <w:p w14:paraId="68A02B03" w14:textId="77777777" w:rsidR="00724B2A" w:rsidRPr="005226F3" w:rsidRDefault="00724B2A" w:rsidP="00724B2A">
      <w:pPr>
        <w:spacing w:after="0" w:line="240" w:lineRule="auto"/>
        <w:rPr>
          <w:rFonts w:ascii="Arial" w:hAnsi="Arial" w:cs="Arial"/>
        </w:rPr>
      </w:pPr>
      <w:r w:rsidRPr="005226F3">
        <w:rPr>
          <w:rFonts w:ascii="Arial" w:hAnsi="Arial" w:cs="Arial"/>
          <w:i/>
          <w:iCs/>
          <w:highlight w:val="yellow"/>
        </w:rPr>
        <w:t>[Physician phone number]</w:t>
      </w:r>
    </w:p>
    <w:p w14:paraId="639F087A"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[Physician fax number]</w:t>
      </w:r>
    </w:p>
    <w:p w14:paraId="671509DC" w14:textId="77777777" w:rsidR="00724B2A" w:rsidRPr="005226F3" w:rsidRDefault="00724B2A" w:rsidP="00724B2A">
      <w:pPr>
        <w:spacing w:after="0" w:line="240" w:lineRule="auto"/>
        <w:rPr>
          <w:rFonts w:ascii="Arial" w:hAnsi="Arial" w:cs="Arial"/>
        </w:rPr>
      </w:pPr>
    </w:p>
    <w:p w14:paraId="2D281916" w14:textId="0E54EA79" w:rsidR="00724B2A" w:rsidRPr="005226F3" w:rsidRDefault="00724B2A" w:rsidP="00724B2A">
      <w:pPr>
        <w:spacing w:after="0" w:line="240" w:lineRule="auto"/>
        <w:rPr>
          <w:rFonts w:ascii="Arial" w:hAnsi="Arial" w:cs="Arial"/>
          <w:b/>
          <w:bCs/>
          <w:i/>
          <w:iCs/>
          <w:u w:val="single"/>
        </w:rPr>
      </w:pPr>
      <w:r w:rsidRPr="005226F3">
        <w:rPr>
          <w:rFonts w:ascii="Arial" w:hAnsi="Arial" w:cs="Arial"/>
          <w:b/>
          <w:bCs/>
          <w:i/>
          <w:iCs/>
          <w:u w:val="single"/>
        </w:rPr>
        <w:t>ENCLOSURES TO SUPPORT THE MEDICAL NECESSITY REQUEST OF XHANCE:</w:t>
      </w:r>
    </w:p>
    <w:p w14:paraId="76572480"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[Relevant patient medical records]</w:t>
      </w:r>
    </w:p>
    <w:p w14:paraId="56B4BBB2" w14:textId="77777777" w:rsidR="00724B2A" w:rsidRPr="006C2E54" w:rsidRDefault="00724B2A" w:rsidP="00724B2A">
      <w:pPr>
        <w:spacing w:after="0" w:line="240" w:lineRule="auto"/>
        <w:rPr>
          <w:rFonts w:ascii="Arial" w:hAnsi="Arial" w:cs="Arial"/>
        </w:rPr>
      </w:pPr>
    </w:p>
    <w:p w14:paraId="6E916D55" w14:textId="4326F501" w:rsidR="00724B2A" w:rsidRPr="006C2E54" w:rsidRDefault="00724B2A" w:rsidP="00724B2A">
      <w:pPr>
        <w:spacing w:after="0" w:line="240" w:lineRule="auto"/>
        <w:rPr>
          <w:rFonts w:ascii="Arial" w:hAnsi="Arial" w:cs="Arial"/>
        </w:rPr>
      </w:pPr>
      <w:r w:rsidRPr="006C2E54">
        <w:rPr>
          <w:rFonts w:ascii="Arial" w:hAnsi="Arial" w:cs="Arial"/>
        </w:rPr>
        <w:t xml:space="preserve">Please see </w:t>
      </w:r>
      <w:r w:rsidRPr="006C2E54">
        <w:rPr>
          <w:rFonts w:ascii="Arial" w:hAnsi="Arial" w:cs="Arial"/>
          <w:u w:val="single"/>
        </w:rPr>
        <w:t>full Prescribing Information</w:t>
      </w:r>
      <w:r w:rsidRPr="006C2E54">
        <w:rPr>
          <w:rFonts w:ascii="Arial" w:hAnsi="Arial" w:cs="Arial"/>
        </w:rPr>
        <w:t>.</w:t>
      </w:r>
    </w:p>
    <w:p w14:paraId="5C1C55A1" w14:textId="48920D1E" w:rsidR="00724B2A" w:rsidRPr="006C2E54" w:rsidRDefault="00822A80" w:rsidP="00724B2A">
      <w:pPr>
        <w:spacing w:after="0" w:line="240" w:lineRule="auto"/>
        <w:rPr>
          <w:rFonts w:ascii="Arial" w:hAnsi="Arial" w:cs="Arial"/>
        </w:rPr>
      </w:pPr>
      <w:r>
        <w:rPr>
          <w:rFonts w:ascii="Tahoma" w:hAnsi="Tahoma" w:cs="Tahoma"/>
          <w:b/>
          <w:bCs/>
          <w:noProof/>
          <w:sz w:val="20"/>
          <w:szCs w:val="20"/>
        </w:rPr>
        <mc:AlternateContent>
          <mc:Choice Requires="wps">
            <w:drawing>
              <wp:anchor distT="0" distB="0" distL="114300" distR="114300" simplePos="0" relativeHeight="251666432" behindDoc="0" locked="0" layoutInCell="1" allowOverlap="1" wp14:anchorId="295045E1" wp14:editId="0ECAD6C9">
                <wp:simplePos x="0" y="0"/>
                <wp:positionH relativeFrom="column">
                  <wp:posOffset>2486025</wp:posOffset>
                </wp:positionH>
                <wp:positionV relativeFrom="paragraph">
                  <wp:posOffset>191135</wp:posOffset>
                </wp:positionV>
                <wp:extent cx="3905250" cy="161925"/>
                <wp:effectExtent l="628650" t="190500" r="19050" b="28575"/>
                <wp:wrapNone/>
                <wp:docPr id="809398242" name="Callout: Line 1"/>
                <wp:cNvGraphicFramePr/>
                <a:graphic xmlns:a="http://schemas.openxmlformats.org/drawingml/2006/main">
                  <a:graphicData uri="http://schemas.microsoft.com/office/word/2010/wordprocessingShape">
                    <wps:wsp>
                      <wps:cNvSpPr/>
                      <wps:spPr>
                        <a:xfrm>
                          <a:off x="0" y="0"/>
                          <a:ext cx="3905250" cy="161925"/>
                        </a:xfrm>
                        <a:prstGeom prst="borderCallout1">
                          <a:avLst>
                            <a:gd name="adj1" fmla="val 50589"/>
                            <a:gd name="adj2" fmla="val -226"/>
                            <a:gd name="adj3" fmla="val -108616"/>
                            <a:gd name="adj4" fmla="val -15942"/>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76664F" w14:textId="77777777" w:rsidR="00822A80" w:rsidRPr="003E2E19" w:rsidRDefault="00822A80" w:rsidP="00822A80">
                            <w:pPr>
                              <w:spacing w:after="0" w:line="240" w:lineRule="auto"/>
                              <w:rPr>
                                <w:color w:val="FF0000"/>
                                <w:sz w:val="16"/>
                                <w:szCs w:val="16"/>
                              </w:rPr>
                            </w:pPr>
                            <w:r w:rsidRPr="003E2E19">
                              <w:rPr>
                                <w:color w:val="FF0000"/>
                                <w:sz w:val="16"/>
                                <w:szCs w:val="16"/>
                              </w:rPr>
                              <w:t>Link to:  https://www.xhance.com/files/XHANCE_Full_Prescribing_Information.pdf</w:t>
                            </w: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045E1" id="_x0000_s1027" type="#_x0000_t47" style="position:absolute;margin-left:195.75pt;margin-top:15.05pt;width:30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" adj="-3443,-23461,-49,10927" filled="f" strokecolor="red" strokeweight="1pt">
                <v:textbox inset="3.6pt,0,0,0">
                  <w:txbxContent>
                    <w:p w14:paraId="6976664F" w14:textId="77777777" w:rsidR="00822A80" w:rsidRPr="003E2E19" w:rsidRDefault="00822A80" w:rsidP="00822A80">
                      <w:pPr>
                        <w:spacing w:after="0" w:line="240" w:lineRule="auto"/>
                        <w:rPr>
                          <w:color w:val="FF0000"/>
                          <w:sz w:val="16"/>
                          <w:szCs w:val="16"/>
                        </w:rPr>
                      </w:pPr>
                      <w:r w:rsidRPr="003E2E19">
                        <w:rPr>
                          <w:color w:val="FF0000"/>
                          <w:sz w:val="16"/>
                          <w:szCs w:val="16"/>
                        </w:rPr>
                        <w:t>Link to:  https://www.xhance.com/files/XHANCE_Full_Prescribing_Information.pdf</w:t>
                      </w:r>
                    </w:p>
                  </w:txbxContent>
                </v:textbox>
              </v:shape>
            </w:pict>
          </mc:Fallback>
        </mc:AlternateContent>
      </w:r>
    </w:p>
    <w:sectPr w:rsidR="00724B2A" w:rsidRPr="006C2E54" w:rsidSect="00597C55">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588"/>
    <w:multiLevelType w:val="hybridMultilevel"/>
    <w:tmpl w:val="0374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163C9"/>
    <w:multiLevelType w:val="hybridMultilevel"/>
    <w:tmpl w:val="A1583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566BC"/>
    <w:multiLevelType w:val="hybridMultilevel"/>
    <w:tmpl w:val="3D6A5E9A"/>
    <w:lvl w:ilvl="0" w:tplc="A83A2CC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A63D3"/>
    <w:multiLevelType w:val="hybridMultilevel"/>
    <w:tmpl w:val="CE2E6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1722D"/>
    <w:multiLevelType w:val="hybridMultilevel"/>
    <w:tmpl w:val="38687A82"/>
    <w:lvl w:ilvl="0" w:tplc="5DEA32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C1857"/>
    <w:multiLevelType w:val="hybridMultilevel"/>
    <w:tmpl w:val="D20A6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5543C4"/>
    <w:multiLevelType w:val="hybridMultilevel"/>
    <w:tmpl w:val="52D40D78"/>
    <w:lvl w:ilvl="0" w:tplc="F27C1CF4">
      <w:numFmt w:val="bullet"/>
      <w:lvlText w:val=""/>
      <w:lvlJc w:val="left"/>
      <w:pPr>
        <w:ind w:left="720" w:hanging="360"/>
      </w:pPr>
      <w:rPr>
        <w:rFonts w:ascii="Wingdings" w:eastAsiaTheme="minorHAnsi" w:hAnsi="Wingdings" w:cs="Arial" w:hint="default"/>
      </w:rPr>
    </w:lvl>
    <w:lvl w:ilvl="1" w:tplc="F27C1CF4">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252782">
    <w:abstractNumId w:val="4"/>
  </w:num>
  <w:num w:numId="2" w16cid:durableId="427312364">
    <w:abstractNumId w:val="2"/>
  </w:num>
  <w:num w:numId="3" w16cid:durableId="1714383306">
    <w:abstractNumId w:val="5"/>
  </w:num>
  <w:num w:numId="4" w16cid:durableId="340085471">
    <w:abstractNumId w:val="1"/>
  </w:num>
  <w:num w:numId="5" w16cid:durableId="822626051">
    <w:abstractNumId w:val="0"/>
  </w:num>
  <w:num w:numId="6" w16cid:durableId="1540823850">
    <w:abstractNumId w:val="3"/>
  </w:num>
  <w:num w:numId="7" w16cid:durableId="1221819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57"/>
    <w:rsid w:val="0005008E"/>
    <w:rsid w:val="000B4027"/>
    <w:rsid w:val="000E4216"/>
    <w:rsid w:val="000E4CEE"/>
    <w:rsid w:val="0010777E"/>
    <w:rsid w:val="0011512B"/>
    <w:rsid w:val="00151197"/>
    <w:rsid w:val="001644F3"/>
    <w:rsid w:val="00164DEA"/>
    <w:rsid w:val="0017783C"/>
    <w:rsid w:val="001A3558"/>
    <w:rsid w:val="002F3874"/>
    <w:rsid w:val="003616D4"/>
    <w:rsid w:val="00362808"/>
    <w:rsid w:val="0037327C"/>
    <w:rsid w:val="003D5BE3"/>
    <w:rsid w:val="003D7665"/>
    <w:rsid w:val="00481D85"/>
    <w:rsid w:val="00501DF2"/>
    <w:rsid w:val="00524D61"/>
    <w:rsid w:val="00597C55"/>
    <w:rsid w:val="00614951"/>
    <w:rsid w:val="00672DE0"/>
    <w:rsid w:val="00694174"/>
    <w:rsid w:val="006C2E54"/>
    <w:rsid w:val="006C5A82"/>
    <w:rsid w:val="006C7753"/>
    <w:rsid w:val="006E277D"/>
    <w:rsid w:val="006E56DE"/>
    <w:rsid w:val="006F581C"/>
    <w:rsid w:val="00724B2A"/>
    <w:rsid w:val="0073264F"/>
    <w:rsid w:val="00761B36"/>
    <w:rsid w:val="00762EAD"/>
    <w:rsid w:val="00773C68"/>
    <w:rsid w:val="0077657B"/>
    <w:rsid w:val="00787936"/>
    <w:rsid w:val="007C522C"/>
    <w:rsid w:val="007D0B58"/>
    <w:rsid w:val="0080317C"/>
    <w:rsid w:val="00822A80"/>
    <w:rsid w:val="00833ACD"/>
    <w:rsid w:val="0091002C"/>
    <w:rsid w:val="009309D1"/>
    <w:rsid w:val="00935F61"/>
    <w:rsid w:val="00966E4F"/>
    <w:rsid w:val="00987290"/>
    <w:rsid w:val="009B0868"/>
    <w:rsid w:val="009C59A4"/>
    <w:rsid w:val="009D0490"/>
    <w:rsid w:val="00A449C2"/>
    <w:rsid w:val="00B46B99"/>
    <w:rsid w:val="00B72427"/>
    <w:rsid w:val="00B94011"/>
    <w:rsid w:val="00BC4D24"/>
    <w:rsid w:val="00BD4016"/>
    <w:rsid w:val="00C347C1"/>
    <w:rsid w:val="00CA5764"/>
    <w:rsid w:val="00CC11BB"/>
    <w:rsid w:val="00CD0975"/>
    <w:rsid w:val="00CD72A0"/>
    <w:rsid w:val="00D50565"/>
    <w:rsid w:val="00DF04C1"/>
    <w:rsid w:val="00E46843"/>
    <w:rsid w:val="00E73394"/>
    <w:rsid w:val="00E913DA"/>
    <w:rsid w:val="00EE46A6"/>
    <w:rsid w:val="00EF137C"/>
    <w:rsid w:val="00F07874"/>
    <w:rsid w:val="00F65E70"/>
    <w:rsid w:val="00F91C57"/>
    <w:rsid w:val="00FB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0F26"/>
  <w15:chartTrackingRefBased/>
  <w15:docId w15:val="{5A7D82DE-F8AD-4BC8-9915-947863CE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57"/>
    <w:pPr>
      <w:spacing w:after="160" w:line="259" w:lineRule="auto"/>
    </w:pPr>
  </w:style>
  <w:style w:type="paragraph" w:styleId="Heading1">
    <w:name w:val="heading 1"/>
    <w:basedOn w:val="Normal"/>
    <w:next w:val="Normal"/>
    <w:link w:val="Heading1Char"/>
    <w:uiPriority w:val="9"/>
    <w:qFormat/>
    <w:rsid w:val="00F91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C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C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C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C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6D4"/>
    <w:pPr>
      <w:contextualSpacing/>
    </w:pPr>
  </w:style>
  <w:style w:type="character" w:customStyle="1" w:styleId="Heading1Char">
    <w:name w:val="Heading 1 Char"/>
    <w:basedOn w:val="DefaultParagraphFont"/>
    <w:link w:val="Heading1"/>
    <w:uiPriority w:val="9"/>
    <w:rsid w:val="00F91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C57"/>
    <w:rPr>
      <w:rFonts w:eastAsiaTheme="majorEastAsia" w:cstheme="majorBidi"/>
      <w:color w:val="272727" w:themeColor="text1" w:themeTint="D8"/>
    </w:rPr>
  </w:style>
  <w:style w:type="paragraph" w:styleId="Title">
    <w:name w:val="Title"/>
    <w:basedOn w:val="Normal"/>
    <w:next w:val="Normal"/>
    <w:link w:val="TitleChar"/>
    <w:uiPriority w:val="10"/>
    <w:qFormat/>
    <w:rsid w:val="00F91C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C57"/>
    <w:pPr>
      <w:spacing w:before="160"/>
      <w:jc w:val="center"/>
    </w:pPr>
    <w:rPr>
      <w:i/>
      <w:iCs/>
      <w:color w:val="404040" w:themeColor="text1" w:themeTint="BF"/>
    </w:rPr>
  </w:style>
  <w:style w:type="character" w:customStyle="1" w:styleId="QuoteChar">
    <w:name w:val="Quote Char"/>
    <w:basedOn w:val="DefaultParagraphFont"/>
    <w:link w:val="Quote"/>
    <w:uiPriority w:val="29"/>
    <w:rsid w:val="00F91C57"/>
    <w:rPr>
      <w:rFonts w:ascii="Tahoma" w:hAnsi="Tahoma"/>
      <w:i/>
      <w:iCs/>
      <w:color w:val="404040" w:themeColor="text1" w:themeTint="BF"/>
    </w:rPr>
  </w:style>
  <w:style w:type="character" w:styleId="IntenseEmphasis">
    <w:name w:val="Intense Emphasis"/>
    <w:basedOn w:val="DefaultParagraphFont"/>
    <w:uiPriority w:val="21"/>
    <w:qFormat/>
    <w:rsid w:val="00F91C57"/>
    <w:rPr>
      <w:i/>
      <w:iCs/>
      <w:color w:val="0F4761" w:themeColor="accent1" w:themeShade="BF"/>
    </w:rPr>
  </w:style>
  <w:style w:type="paragraph" w:styleId="IntenseQuote">
    <w:name w:val="Intense Quote"/>
    <w:basedOn w:val="Normal"/>
    <w:next w:val="Normal"/>
    <w:link w:val="IntenseQuoteChar"/>
    <w:uiPriority w:val="30"/>
    <w:qFormat/>
    <w:rsid w:val="00F91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C57"/>
    <w:rPr>
      <w:rFonts w:ascii="Tahoma" w:hAnsi="Tahoma"/>
      <w:i/>
      <w:iCs/>
      <w:color w:val="0F4761" w:themeColor="accent1" w:themeShade="BF"/>
    </w:rPr>
  </w:style>
  <w:style w:type="character" w:styleId="IntenseReference">
    <w:name w:val="Intense Reference"/>
    <w:basedOn w:val="DefaultParagraphFont"/>
    <w:uiPriority w:val="32"/>
    <w:qFormat/>
    <w:rsid w:val="00F91C57"/>
    <w:rPr>
      <w:b/>
      <w:bCs/>
      <w:smallCaps/>
      <w:color w:val="0F4761" w:themeColor="accent1" w:themeShade="BF"/>
      <w:spacing w:val="5"/>
    </w:rPr>
  </w:style>
  <w:style w:type="table" w:styleId="TableGrid">
    <w:name w:val="Table Grid"/>
    <w:basedOn w:val="TableNormal"/>
    <w:uiPriority w:val="39"/>
    <w:rsid w:val="00F07874"/>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DiIenno</dc:creator>
  <cp:keywords/>
  <dc:description/>
  <cp:lastModifiedBy>Susan DiIenno</cp:lastModifiedBy>
  <cp:revision>28</cp:revision>
  <dcterms:created xsi:type="dcterms:W3CDTF">2024-05-21T14:07:00Z</dcterms:created>
  <dcterms:modified xsi:type="dcterms:W3CDTF">2024-05-21T14:54:00Z</dcterms:modified>
</cp:coreProperties>
</file>